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6AC" w:rsidRDefault="003346AC" w:rsidP="003346AC">
      <w:pPr>
        <w:ind w:right="-336"/>
        <w:jc w:val="center"/>
        <w:rPr>
          <w:rFonts w:ascii="Trebuchet MS" w:hAnsi="Trebuchet MS"/>
          <w:color w:val="D22020"/>
          <w:sz w:val="44"/>
          <w:szCs w:val="32"/>
        </w:rPr>
      </w:pPr>
    </w:p>
    <w:p w:rsidR="00276710" w:rsidRPr="00276710" w:rsidRDefault="00B67EA5" w:rsidP="00B67EA5">
      <w:pPr>
        <w:pStyle w:val="Textobase"/>
        <w:spacing w:before="120" w:line="276" w:lineRule="auto"/>
        <w:jc w:val="center"/>
        <w:rPr>
          <w:rFonts w:ascii="Trebuchet MS" w:hAnsi="Trebuchet MS" w:cs="Times New Roman"/>
          <w:color w:val="D22020"/>
          <w:sz w:val="24"/>
          <w:szCs w:val="24"/>
          <w:u w:val="single"/>
          <w:lang w:val="es-ES_tradnl"/>
        </w:rPr>
      </w:pPr>
      <w:r w:rsidRPr="00B67EA5">
        <w:rPr>
          <w:rFonts w:ascii="Trebuchet MS" w:hAnsi="Trebuchet MS" w:cs="Times New Roman"/>
          <w:color w:val="D22020"/>
          <w:sz w:val="24"/>
          <w:szCs w:val="24"/>
          <w:u w:val="single"/>
          <w:lang w:val="es-ES_tradnl"/>
        </w:rPr>
        <w:t>Discurso del rector, Ricardo Rivero, con motivo de la investidura de</w:t>
      </w:r>
      <w:r>
        <w:rPr>
          <w:rFonts w:ascii="Trebuchet MS" w:hAnsi="Trebuchet MS" w:cs="Times New Roman"/>
          <w:i/>
          <w:color w:val="D22020"/>
          <w:sz w:val="24"/>
          <w:szCs w:val="24"/>
          <w:u w:val="single"/>
          <w:lang w:val="es-ES_tradnl"/>
        </w:rPr>
        <w:t xml:space="preserve"> </w:t>
      </w:r>
      <w:r w:rsidR="00276710" w:rsidRPr="00276710">
        <w:rPr>
          <w:rFonts w:ascii="Trebuchet MS" w:hAnsi="Trebuchet MS" w:cs="Times New Roman"/>
          <w:color w:val="D22020"/>
          <w:sz w:val="24"/>
          <w:szCs w:val="24"/>
          <w:u w:val="single"/>
          <w:lang w:val="es-ES_tradnl"/>
        </w:rPr>
        <w:t xml:space="preserve">Rebeca </w:t>
      </w:r>
      <w:proofErr w:type="spellStart"/>
      <w:r w:rsidR="00276710" w:rsidRPr="00276710">
        <w:rPr>
          <w:rFonts w:ascii="Trebuchet MS" w:hAnsi="Trebuchet MS" w:cs="Times New Roman"/>
          <w:color w:val="D22020"/>
          <w:sz w:val="24"/>
          <w:szCs w:val="24"/>
          <w:u w:val="single"/>
          <w:lang w:val="es-ES_tradnl"/>
        </w:rPr>
        <w:t>Grynspan</w:t>
      </w:r>
      <w:proofErr w:type="spellEnd"/>
      <w:r>
        <w:rPr>
          <w:rFonts w:ascii="Trebuchet MS" w:hAnsi="Trebuchet MS" w:cs="Times New Roman"/>
          <w:color w:val="D22020"/>
          <w:sz w:val="24"/>
          <w:szCs w:val="24"/>
          <w:u w:val="single"/>
          <w:lang w:val="es-ES_tradnl"/>
        </w:rPr>
        <w:t xml:space="preserve"> como </w:t>
      </w:r>
      <w:r w:rsidRPr="00276710">
        <w:rPr>
          <w:rFonts w:ascii="Trebuchet MS" w:hAnsi="Trebuchet MS" w:cs="Times New Roman"/>
          <w:color w:val="D22020"/>
          <w:sz w:val="24"/>
          <w:szCs w:val="24"/>
          <w:u w:val="single"/>
          <w:lang w:val="es-ES_tradnl"/>
        </w:rPr>
        <w:t>doctora honoris causa por la Universidad de Salamanca</w:t>
      </w:r>
    </w:p>
    <w:p w:rsidR="00276710" w:rsidRPr="00276710" w:rsidRDefault="00276710" w:rsidP="00276710">
      <w:pPr>
        <w:pStyle w:val="Textobase"/>
        <w:spacing w:before="120" w:line="276" w:lineRule="auto"/>
        <w:jc w:val="center"/>
        <w:rPr>
          <w:rFonts w:ascii="Trebuchet MS" w:hAnsi="Trebuchet MS" w:cs="Times New Roman"/>
          <w:color w:val="D22020"/>
          <w:sz w:val="24"/>
          <w:szCs w:val="24"/>
          <w:lang w:val="es-ES_tradnl"/>
        </w:rPr>
      </w:pPr>
    </w:p>
    <w:p w:rsidR="00276710" w:rsidRPr="00276710" w:rsidRDefault="00276710" w:rsidP="00276710">
      <w:pPr>
        <w:pStyle w:val="Sangradetextonormal"/>
        <w:spacing w:line="360" w:lineRule="auto"/>
        <w:ind w:right="282"/>
        <w:jc w:val="both"/>
        <w:rPr>
          <w:rFonts w:ascii="Trebuchet MS" w:hAnsi="Trebuchet MS" w:cs="Arial"/>
          <w:iCs/>
          <w:color w:val="595959" w:themeColor="text1" w:themeTint="A6"/>
          <w:sz w:val="22"/>
          <w:szCs w:val="22"/>
        </w:rPr>
      </w:pPr>
      <w:r>
        <w:rPr>
          <w:rFonts w:ascii="Trebuchet MS" w:hAnsi="Trebuchet MS" w:cs="Arial"/>
          <w:iCs/>
          <w:color w:val="595959" w:themeColor="text1" w:themeTint="A6"/>
          <w:sz w:val="22"/>
          <w:szCs w:val="22"/>
        </w:rPr>
        <w:t>[</w:t>
      </w:r>
      <w:r w:rsidRPr="00276710">
        <w:rPr>
          <w:rFonts w:ascii="Trebuchet MS" w:hAnsi="Trebuchet MS" w:cs="Arial"/>
          <w:iCs/>
          <w:color w:val="595959" w:themeColor="text1" w:themeTint="A6"/>
          <w:sz w:val="22"/>
          <w:szCs w:val="22"/>
        </w:rPr>
        <w:t xml:space="preserve">Saludo </w:t>
      </w:r>
      <w:r>
        <w:rPr>
          <w:rFonts w:ascii="Trebuchet MS" w:hAnsi="Trebuchet MS" w:cs="Arial"/>
          <w:iCs/>
          <w:color w:val="595959" w:themeColor="text1" w:themeTint="A6"/>
          <w:sz w:val="22"/>
          <w:szCs w:val="22"/>
        </w:rPr>
        <w:t xml:space="preserve">a las </w:t>
      </w:r>
      <w:r w:rsidRPr="00276710">
        <w:rPr>
          <w:rFonts w:ascii="Trebuchet MS" w:hAnsi="Trebuchet MS" w:cs="Arial"/>
          <w:iCs/>
          <w:color w:val="595959" w:themeColor="text1" w:themeTint="A6"/>
          <w:sz w:val="22"/>
          <w:szCs w:val="22"/>
        </w:rPr>
        <w:t>autoridades</w:t>
      </w:r>
      <w:r>
        <w:rPr>
          <w:rFonts w:ascii="Trebuchet MS" w:hAnsi="Trebuchet MS" w:cs="Arial"/>
          <w:iCs/>
          <w:color w:val="595959" w:themeColor="text1" w:themeTint="A6"/>
          <w:sz w:val="22"/>
          <w:szCs w:val="22"/>
        </w:rPr>
        <w:t xml:space="preserve"> presentes en la ceremonia]</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La vocación iberoamericana de nuestro estudio se pone una vez más de manifiesto con la investidura de una excelente Doctora, cuyos méritos académicos e institucionales ha expuesto en su </w:t>
      </w:r>
      <w:proofErr w:type="spellStart"/>
      <w:r w:rsidRPr="00CB0DDD">
        <w:rPr>
          <w:rFonts w:ascii="Trebuchet MS" w:hAnsi="Trebuchet MS" w:cs="Arial"/>
          <w:i/>
          <w:iCs/>
          <w:color w:val="595959" w:themeColor="text1" w:themeTint="A6"/>
          <w:sz w:val="22"/>
          <w:szCs w:val="22"/>
        </w:rPr>
        <w:t>l</w:t>
      </w:r>
      <w:r w:rsidRPr="00CB0DDD">
        <w:rPr>
          <w:rFonts w:ascii="Trebuchet MS" w:hAnsi="Trebuchet MS" w:cs="Arial"/>
          <w:i/>
          <w:iCs/>
          <w:color w:val="595959" w:themeColor="text1" w:themeTint="A6"/>
          <w:sz w:val="22"/>
          <w:szCs w:val="22"/>
        </w:rPr>
        <w:t>audatio</w:t>
      </w:r>
      <w:proofErr w:type="spellEnd"/>
      <w:r>
        <w:rPr>
          <w:rFonts w:ascii="Trebuchet MS" w:hAnsi="Trebuchet MS" w:cs="Arial"/>
          <w:iCs/>
          <w:color w:val="595959" w:themeColor="text1" w:themeTint="A6"/>
          <w:sz w:val="22"/>
          <w:szCs w:val="22"/>
        </w:rPr>
        <w:t xml:space="preserve"> la p</w:t>
      </w:r>
      <w:r w:rsidRPr="00CB0DDD">
        <w:rPr>
          <w:rFonts w:ascii="Trebuchet MS" w:hAnsi="Trebuchet MS" w:cs="Arial"/>
          <w:iCs/>
          <w:color w:val="595959" w:themeColor="text1" w:themeTint="A6"/>
          <w:sz w:val="22"/>
          <w:szCs w:val="22"/>
        </w:rPr>
        <w:t xml:space="preserve">rofesora García Montero. Una trayectoria de servicio público ejemplar, a la altura de las circunstancias.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Se suma a un Claustro heredero de la tradición y el mensaje de la Escuela de Salamanca, que es el de los derechos humanos, la temprana incorporación de la mujer a la Universidad y la necesidad de concordia y entendimiento entre todas las personas, que tan brillantemente ha defendido.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Memorables son las aportaciones de la Escuela de Salamanca también a la economía, disciplina en la que se forma nuestra nueva Doctora. Como economista, conoce la grandeza y la miseria de esta Ciencia, que al fin puede crear alternativamente riqueza o escasez.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Los prejuicios ideológicos de los responsables públicos explican a menudo políticas más o menos sociales, más o menos ambientales, más o menos comprometidas con unos valores humanos u otros.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Cuáles sean las elecciones depende de la particular sensibilidad de los actores políticos, protagonistas al fin de los procesos de toma de decisiones. Ellos y (cada vez más) también ellas inciden sobre nuestras vidas. Afortunadamente podemos celebrar y reconocer la aportación de las mujeres a la política.</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Es el caso de nuestra nueva Doctora, en su condición de Viceministra de Hacienda, primero, y luego Vicepresidenta de la República de Costa Rica, un país que sido y debería seguir siendo ejemplo de éxito institucional para la región por sus opciones constitucionales: Democracia y sobre todo paz.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La superación de las dificultades económicas e institucionales de Costa Rica puede lograrse volviendo a los principios, haciendo alarde de responsabilidad política y sentido común “tico”.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Cuenten con nuestro apoyo en su empeño por proteger sus mejores valores, la paz y la comunicación entre seres humanos compartiendo principios como los que refleja el poema de Jorge del Bravo</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Cogería las guerras de la punta</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y no dejaría una en el paisaje</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y abriría la tierra para todos</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como si fuera el aire...</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Como el joven poeta, estamos contra la guerra. Al igual que la filósofa alemana </w:t>
      </w:r>
      <w:proofErr w:type="spellStart"/>
      <w:r w:rsidRPr="00CB0DDD">
        <w:rPr>
          <w:rFonts w:ascii="Trebuchet MS" w:hAnsi="Trebuchet MS" w:cs="Arial"/>
          <w:iCs/>
          <w:color w:val="595959" w:themeColor="text1" w:themeTint="A6"/>
          <w:sz w:val="22"/>
          <w:szCs w:val="22"/>
        </w:rPr>
        <w:t>Caroline</w:t>
      </w:r>
      <w:proofErr w:type="spellEnd"/>
      <w:r w:rsidRPr="00CB0DDD">
        <w:rPr>
          <w:rFonts w:ascii="Trebuchet MS" w:hAnsi="Trebuchet MS" w:cs="Arial"/>
          <w:iCs/>
          <w:color w:val="595959" w:themeColor="text1" w:themeTint="A6"/>
          <w:sz w:val="22"/>
          <w:szCs w:val="22"/>
        </w:rPr>
        <w:t xml:space="preserve"> </w:t>
      </w:r>
      <w:proofErr w:type="spellStart"/>
      <w:r w:rsidRPr="00CB0DDD">
        <w:rPr>
          <w:rFonts w:ascii="Trebuchet MS" w:hAnsi="Trebuchet MS" w:cs="Arial"/>
          <w:iCs/>
          <w:color w:val="595959" w:themeColor="text1" w:themeTint="A6"/>
          <w:sz w:val="22"/>
          <w:szCs w:val="22"/>
        </w:rPr>
        <w:t>Emcke</w:t>
      </w:r>
      <w:proofErr w:type="spellEnd"/>
      <w:r w:rsidRPr="00CB0DDD">
        <w:rPr>
          <w:rFonts w:ascii="Trebuchet MS" w:hAnsi="Trebuchet MS" w:cs="Arial"/>
          <w:iCs/>
          <w:color w:val="595959" w:themeColor="text1" w:themeTint="A6"/>
          <w:sz w:val="22"/>
          <w:szCs w:val="22"/>
        </w:rPr>
        <w:t xml:space="preserve">, estamos contra el odio. Y abogamos por la creación de espacios de confianza, de recíproco entendimiento, evitando la radicalización y la polarización que tanto nos preocupa a todas y todos.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Siempre apoyamos a las repúblicas hermanas de Iberoamérica, señores embajadores. Nuestro Credo nos impone condenar todas aquellas situaciones, donde no se respetan los derechos de las personas. Salamanca tiene un deber moral con quienes son oprimidos por regímenes autoritarios,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Recordemos los versos de Carmen Naranjo, costarricense tan dedicada al servicio público como la </w:t>
      </w:r>
      <w:r>
        <w:rPr>
          <w:rFonts w:ascii="Trebuchet MS" w:hAnsi="Trebuchet MS" w:cs="Arial"/>
          <w:iCs/>
          <w:color w:val="595959" w:themeColor="text1" w:themeTint="A6"/>
          <w:sz w:val="22"/>
          <w:szCs w:val="22"/>
        </w:rPr>
        <w:t xml:space="preserve">doctora </w:t>
      </w:r>
      <w:proofErr w:type="spellStart"/>
      <w:r>
        <w:rPr>
          <w:rFonts w:ascii="Trebuchet MS" w:hAnsi="Trebuchet MS" w:cs="Arial"/>
          <w:iCs/>
          <w:color w:val="595959" w:themeColor="text1" w:themeTint="A6"/>
          <w:sz w:val="22"/>
          <w:szCs w:val="22"/>
        </w:rPr>
        <w:t>Gry</w:t>
      </w:r>
      <w:r w:rsidRPr="00CB0DDD">
        <w:rPr>
          <w:rFonts w:ascii="Trebuchet MS" w:hAnsi="Trebuchet MS" w:cs="Arial"/>
          <w:iCs/>
          <w:color w:val="595959" w:themeColor="text1" w:themeTint="A6"/>
          <w:sz w:val="22"/>
          <w:szCs w:val="22"/>
        </w:rPr>
        <w:t>nspan</w:t>
      </w:r>
      <w:proofErr w:type="spellEnd"/>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América es algo más que una silueta en el mapa.</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América es un corazón solitario</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que llama con la risa alegre de un niño</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maduro en deseo de ser</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y en la seguridad de un destino</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América es un camino humano</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donde todavía lucha un hombre por la libertad,</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el pan y el amor.</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El año en que usted nació, Doctora </w:t>
      </w:r>
      <w:proofErr w:type="spellStart"/>
      <w:r w:rsidRPr="00CB0DDD">
        <w:rPr>
          <w:rFonts w:ascii="Trebuchet MS" w:hAnsi="Trebuchet MS" w:cs="Arial"/>
          <w:iCs/>
          <w:color w:val="595959" w:themeColor="text1" w:themeTint="A6"/>
          <w:sz w:val="22"/>
          <w:szCs w:val="22"/>
        </w:rPr>
        <w:t>Gr</w:t>
      </w:r>
      <w:r>
        <w:rPr>
          <w:rFonts w:ascii="Trebuchet MS" w:hAnsi="Trebuchet MS" w:cs="Arial"/>
          <w:iCs/>
          <w:color w:val="595959" w:themeColor="text1" w:themeTint="A6"/>
          <w:sz w:val="22"/>
          <w:szCs w:val="22"/>
        </w:rPr>
        <w:t>y</w:t>
      </w:r>
      <w:r w:rsidRPr="00CB0DDD">
        <w:rPr>
          <w:rFonts w:ascii="Trebuchet MS" w:hAnsi="Trebuchet MS" w:cs="Arial"/>
          <w:iCs/>
          <w:color w:val="595959" w:themeColor="text1" w:themeTint="A6"/>
          <w:sz w:val="22"/>
          <w:szCs w:val="22"/>
        </w:rPr>
        <w:t>nspan</w:t>
      </w:r>
      <w:proofErr w:type="spellEnd"/>
      <w:r w:rsidRPr="00CB0DDD">
        <w:rPr>
          <w:rFonts w:ascii="Trebuchet MS" w:hAnsi="Trebuchet MS" w:cs="Arial"/>
          <w:iCs/>
          <w:color w:val="595959" w:themeColor="text1" w:themeTint="A6"/>
          <w:sz w:val="22"/>
          <w:szCs w:val="22"/>
        </w:rPr>
        <w:t xml:space="preserve">, un primer Figueres era </w:t>
      </w:r>
      <w:r>
        <w:rPr>
          <w:rFonts w:ascii="Trebuchet MS" w:hAnsi="Trebuchet MS" w:cs="Arial"/>
          <w:iCs/>
          <w:color w:val="595959" w:themeColor="text1" w:themeTint="A6"/>
          <w:sz w:val="22"/>
          <w:szCs w:val="22"/>
        </w:rPr>
        <w:t>p</w:t>
      </w:r>
      <w:r w:rsidRPr="00CB0DDD">
        <w:rPr>
          <w:rFonts w:ascii="Trebuchet MS" w:hAnsi="Trebuchet MS" w:cs="Arial"/>
          <w:iCs/>
          <w:color w:val="595959" w:themeColor="text1" w:themeTint="A6"/>
          <w:sz w:val="22"/>
          <w:szCs w:val="22"/>
        </w:rPr>
        <w:t xml:space="preserve">residente y tuvo que soportar un intento de invasión de su país patrocinado por los dictadores de la zona. También fue el año en que Rosa </w:t>
      </w:r>
      <w:proofErr w:type="spellStart"/>
      <w:r w:rsidRPr="00CB0DDD">
        <w:rPr>
          <w:rFonts w:ascii="Trebuchet MS" w:hAnsi="Trebuchet MS" w:cs="Arial"/>
          <w:iCs/>
          <w:color w:val="595959" w:themeColor="text1" w:themeTint="A6"/>
          <w:sz w:val="22"/>
          <w:szCs w:val="22"/>
        </w:rPr>
        <w:t>Parks</w:t>
      </w:r>
      <w:proofErr w:type="spellEnd"/>
      <w:r w:rsidRPr="00CB0DDD">
        <w:rPr>
          <w:rFonts w:ascii="Trebuchet MS" w:hAnsi="Trebuchet MS" w:cs="Arial"/>
          <w:iCs/>
          <w:color w:val="595959" w:themeColor="text1" w:themeTint="A6"/>
          <w:sz w:val="22"/>
          <w:szCs w:val="22"/>
        </w:rPr>
        <w:t xml:space="preserve">, cansada después una jornada de trabajo, no cedió su asiento en el autobús a un hombre blanco. Figueres marcó con su impronta constitucional a Costa Rica. Del coraje de Rosa </w:t>
      </w:r>
      <w:proofErr w:type="spellStart"/>
      <w:r w:rsidRPr="00CB0DDD">
        <w:rPr>
          <w:rFonts w:ascii="Trebuchet MS" w:hAnsi="Trebuchet MS" w:cs="Arial"/>
          <w:iCs/>
          <w:color w:val="595959" w:themeColor="text1" w:themeTint="A6"/>
          <w:sz w:val="22"/>
          <w:szCs w:val="22"/>
        </w:rPr>
        <w:t>Parks</w:t>
      </w:r>
      <w:proofErr w:type="spellEnd"/>
      <w:r w:rsidRPr="00CB0DDD">
        <w:rPr>
          <w:rFonts w:ascii="Trebuchet MS" w:hAnsi="Trebuchet MS" w:cs="Arial"/>
          <w:iCs/>
          <w:color w:val="595959" w:themeColor="text1" w:themeTint="A6"/>
          <w:sz w:val="22"/>
          <w:szCs w:val="22"/>
        </w:rPr>
        <w:t xml:space="preserve"> nació el movimiento por los derechos civiles en Estados Unidos.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“La libertad hay que conquistarla y que reconquistarla continuamente, que sólo se pierden los pueblos que se cansan de ser libres…”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Veinte años antes de su nacimiento, Joaquín García Monge (a quien corresponde la cita anterior), quien fue Ministro de Instrucción pública, había sido invitado como observador a la sociedad de naciones de Ginebra, evidenciando un vínculo clásico entre intelectualidad, educación y diplomacia en Costa Rica. Editor del Repertorio americano hasta 1958, revista en la que escribieron Alejo Carpentier o Gabriela Mistral, americana premiada con el Nobel, quien dedicó preciosos versos a la maestra rural:</w:t>
      </w:r>
    </w:p>
    <w:p w:rsidR="00CB0DDD"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rPr>
      </w:pPr>
      <w:r w:rsidRPr="00CB0DDD">
        <w:rPr>
          <w:rFonts w:ascii="Trebuchet MS" w:hAnsi="Trebuchet MS" w:cs="Arial"/>
          <w:i/>
          <w:iCs/>
          <w:color w:val="595959" w:themeColor="text1" w:themeTint="A6"/>
          <w:sz w:val="22"/>
          <w:szCs w:val="22"/>
        </w:rPr>
        <w:t xml:space="preserve">“La Maestra era pobre. Su reino no es humano. (Así en el doloroso sembrador de Israel). Vestía sayas pardas, no enjoyaba su mano ¡y era todo su espíritu un inmenso joyel!”.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Carmen Naranjo, de nuevo, en la Introducción de su obra Mujer y cultura, decía aun el siglo pasado: “Se han hecho esfuerzos, se han ganado batallas, se han establecido derechos, se ha arribado a una igualdad legal y a una situación bastante cercana a la equivalencia de derechos, oportunidades y responsabilidades. La labor ha sido de siglos y han contribuido a la consecución de los logros hombres y mujeres de avanzada, de gran inteligencia y sensibilidad”</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Y seguía, glosando la capacidad creativa de la mujer: “Ayudar a la mujer es encontrar el caudal infinito de sus fuentes, que deben dar siempre vida, nunca frustración, siempre fuerza, nunca negación”. Y añade: “…algún día la mujer habrá ganado su natural protagonism</w:t>
      </w:r>
      <w:r>
        <w:rPr>
          <w:rFonts w:ascii="Trebuchet MS" w:hAnsi="Trebuchet MS" w:cs="Arial"/>
          <w:iCs/>
          <w:color w:val="595959" w:themeColor="text1" w:themeTint="A6"/>
          <w:sz w:val="22"/>
          <w:szCs w:val="22"/>
        </w:rPr>
        <w:t>o”. Ella ya lo obtuvo, como la d</w:t>
      </w:r>
      <w:r w:rsidRPr="00CB0DDD">
        <w:rPr>
          <w:rFonts w:ascii="Trebuchet MS" w:hAnsi="Trebuchet MS" w:cs="Arial"/>
          <w:iCs/>
          <w:color w:val="595959" w:themeColor="text1" w:themeTint="A6"/>
          <w:sz w:val="22"/>
          <w:szCs w:val="22"/>
        </w:rPr>
        <w:t xml:space="preserve">octora Rebeca </w:t>
      </w:r>
      <w:proofErr w:type="spellStart"/>
      <w:r w:rsidRPr="00CB0DDD">
        <w:rPr>
          <w:rFonts w:ascii="Trebuchet MS" w:hAnsi="Trebuchet MS" w:cs="Arial"/>
          <w:iCs/>
          <w:color w:val="595959" w:themeColor="text1" w:themeTint="A6"/>
          <w:sz w:val="22"/>
          <w:szCs w:val="22"/>
        </w:rPr>
        <w:t>Grynspan</w:t>
      </w:r>
      <w:proofErr w:type="spellEnd"/>
      <w:r w:rsidRPr="00CB0DDD">
        <w:rPr>
          <w:rFonts w:ascii="Trebuchet MS" w:hAnsi="Trebuchet MS" w:cs="Arial"/>
          <w:iCs/>
          <w:color w:val="595959" w:themeColor="text1" w:themeTint="A6"/>
          <w:sz w:val="22"/>
          <w:szCs w:val="22"/>
        </w:rPr>
        <w:t xml:space="preserve"> también nos demuestra.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Es mucho sin embargo lo que todavía queda por hacer. Muy necesario es el papel de las instituciones en las que usted ha marcado su impronta y orientado en esta línea, desde las Naciones Unidas y su Programa de Desarrollo, el Gobierno de Costa Rica y ahora la Secretaría General Iberoamericana.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 xml:space="preserve">Clave, reitero, la Universidad para encontrar elementos de unión y de convergencia. Aquí deben poder expresarse todos los puntos de vista, desde el respeto y la atención a los argumentos. Este campo propicia adecuadamente la colaboración y la comunicación. El entendimiento que las actuales polarizaciones y las identidades excluyentes dificultan.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Pr>
          <w:rFonts w:ascii="Trebuchet MS" w:hAnsi="Trebuchet MS" w:cs="Arial"/>
          <w:iCs/>
          <w:color w:val="595959" w:themeColor="text1" w:themeTint="A6"/>
          <w:sz w:val="22"/>
          <w:szCs w:val="22"/>
        </w:rPr>
        <w:t>Nosotros sí, colaboraremos, d</w:t>
      </w:r>
      <w:r w:rsidRPr="00CB0DDD">
        <w:rPr>
          <w:rFonts w:ascii="Trebuchet MS" w:hAnsi="Trebuchet MS" w:cs="Arial"/>
          <w:iCs/>
          <w:color w:val="595959" w:themeColor="text1" w:themeTint="A6"/>
          <w:sz w:val="22"/>
          <w:szCs w:val="22"/>
        </w:rPr>
        <w:t xml:space="preserve">octora </w:t>
      </w:r>
      <w:proofErr w:type="spellStart"/>
      <w:r w:rsidRPr="00CB0DDD">
        <w:rPr>
          <w:rFonts w:ascii="Trebuchet MS" w:hAnsi="Trebuchet MS" w:cs="Arial"/>
          <w:iCs/>
          <w:color w:val="595959" w:themeColor="text1" w:themeTint="A6"/>
          <w:sz w:val="22"/>
          <w:szCs w:val="22"/>
        </w:rPr>
        <w:t>Grynspan</w:t>
      </w:r>
      <w:proofErr w:type="spellEnd"/>
      <w:r w:rsidRPr="00CB0DDD">
        <w:rPr>
          <w:rFonts w:ascii="Trebuchet MS" w:hAnsi="Trebuchet MS" w:cs="Arial"/>
          <w:iCs/>
          <w:color w:val="595959" w:themeColor="text1" w:themeTint="A6"/>
          <w:sz w:val="22"/>
          <w:szCs w:val="22"/>
        </w:rPr>
        <w:t xml:space="preserve">, mucho más aún que somos parte del mismo Claustro. Cuando en 2014 asumió sus responsabilidades como Secretaria General Iberoamericana, se comprometió a impulsar las políticas de juventud y de género, así como una educación de calidad. Tiene a su cargo el desarrollo del Espacio Iberoamericano del Conocimiento y la Educación Superior.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Pr>
          <w:rFonts w:ascii="Trebuchet MS" w:hAnsi="Trebuchet MS" w:cs="Arial"/>
          <w:iCs/>
          <w:color w:val="595959" w:themeColor="text1" w:themeTint="A6"/>
          <w:sz w:val="22"/>
          <w:szCs w:val="22"/>
        </w:rPr>
        <w:t>Tenga siempre presente, d</w:t>
      </w:r>
      <w:r w:rsidRPr="00CB0DDD">
        <w:rPr>
          <w:rFonts w:ascii="Trebuchet MS" w:hAnsi="Trebuchet MS" w:cs="Arial"/>
          <w:iCs/>
          <w:color w:val="595959" w:themeColor="text1" w:themeTint="A6"/>
          <w:sz w:val="22"/>
          <w:szCs w:val="22"/>
        </w:rPr>
        <w:t xml:space="preserve">octora </w:t>
      </w:r>
      <w:proofErr w:type="spellStart"/>
      <w:r w:rsidRPr="00CB0DDD">
        <w:rPr>
          <w:rFonts w:ascii="Trebuchet MS" w:hAnsi="Trebuchet MS" w:cs="Arial"/>
          <w:iCs/>
          <w:color w:val="595959" w:themeColor="text1" w:themeTint="A6"/>
          <w:sz w:val="22"/>
          <w:szCs w:val="22"/>
        </w:rPr>
        <w:t>Grynspan</w:t>
      </w:r>
      <w:proofErr w:type="spellEnd"/>
      <w:r w:rsidRPr="00CB0DDD">
        <w:rPr>
          <w:rFonts w:ascii="Trebuchet MS" w:hAnsi="Trebuchet MS" w:cs="Arial"/>
          <w:iCs/>
          <w:color w:val="595959" w:themeColor="text1" w:themeTint="A6"/>
          <w:sz w:val="22"/>
          <w:szCs w:val="22"/>
        </w:rPr>
        <w:t xml:space="preserve">, que las raíces del sistema universitario </w:t>
      </w:r>
      <w:proofErr w:type="spellStart"/>
      <w:r w:rsidRPr="00CB0DDD">
        <w:rPr>
          <w:rFonts w:ascii="Trebuchet MS" w:hAnsi="Trebuchet MS" w:cs="Arial"/>
          <w:iCs/>
          <w:color w:val="595959" w:themeColor="text1" w:themeTint="A6"/>
          <w:sz w:val="22"/>
          <w:szCs w:val="22"/>
        </w:rPr>
        <w:t>euroiberoamericano</w:t>
      </w:r>
      <w:proofErr w:type="spellEnd"/>
      <w:r w:rsidRPr="00CB0DDD">
        <w:rPr>
          <w:rFonts w:ascii="Trebuchet MS" w:hAnsi="Trebuchet MS" w:cs="Arial"/>
          <w:iCs/>
          <w:color w:val="595959" w:themeColor="text1" w:themeTint="A6"/>
          <w:sz w:val="22"/>
          <w:szCs w:val="22"/>
        </w:rPr>
        <w:t xml:space="preserve"> se hallan en Salamanca, cuyo modelo inspiró la fundación de las primeras universidades de América en el siglo XVI. Desde entonces hasta hoy, docentes y discentes enseñan y aprenden a uno y otro lado del Atlántico gracias a una misma cultura académica, proyectada hacia el futuro en el Espacio común del saber.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Su compromiso de impulsar el Espacio Iberoamericano del Conocimiento enlaza con la Cumbre Iberoamericana de 2005, celebrada aquí. En 1918 ya se disertaba sobre la posibilidad de crear en Salamanca una Universidad Iberoamericana. Un siglo después, en nuestro VIII Centenario, Salamanca vuelve a ser, acrecentado su Claustro gracias a su incorporación, la académica palanca de Iberoamérica</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r w:rsidRPr="00CB0DDD">
        <w:rPr>
          <w:rFonts w:ascii="Trebuchet MS" w:hAnsi="Trebuchet MS" w:cs="Arial"/>
          <w:iCs/>
          <w:color w:val="595959" w:themeColor="text1" w:themeTint="A6"/>
          <w:sz w:val="22"/>
          <w:szCs w:val="22"/>
        </w:rPr>
        <w:t>Nos satisface sobremanera recibirla en esta comunidad</w:t>
      </w:r>
      <w:r w:rsidR="00946E1D">
        <w:rPr>
          <w:rFonts w:ascii="Trebuchet MS" w:hAnsi="Trebuchet MS" w:cs="Arial"/>
          <w:iCs/>
          <w:color w:val="595959" w:themeColor="text1" w:themeTint="A6"/>
          <w:sz w:val="22"/>
          <w:szCs w:val="22"/>
        </w:rPr>
        <w:t>.</w:t>
      </w:r>
      <w:bookmarkStart w:id="0" w:name="_GoBack"/>
      <w:bookmarkEnd w:id="0"/>
      <w:r w:rsidRPr="00CB0DDD">
        <w:rPr>
          <w:rFonts w:ascii="Trebuchet MS" w:hAnsi="Trebuchet MS" w:cs="Arial"/>
          <w:iCs/>
          <w:color w:val="595959" w:themeColor="text1" w:themeTint="A6"/>
          <w:sz w:val="22"/>
          <w:szCs w:val="22"/>
        </w:rPr>
        <w:t xml:space="preserve"> </w:t>
      </w:r>
    </w:p>
    <w:p w:rsidR="00CB0DDD" w:rsidRPr="00CB0DDD" w:rsidRDefault="00CB0DDD" w:rsidP="00CB0DDD">
      <w:pPr>
        <w:pStyle w:val="Sangradetextonormal"/>
        <w:spacing w:line="360" w:lineRule="auto"/>
        <w:ind w:right="282"/>
        <w:jc w:val="both"/>
        <w:rPr>
          <w:rFonts w:ascii="Trebuchet MS" w:hAnsi="Trebuchet MS" w:cs="Arial"/>
          <w:iCs/>
          <w:color w:val="595959" w:themeColor="text1" w:themeTint="A6"/>
          <w:sz w:val="22"/>
          <w:szCs w:val="22"/>
        </w:rPr>
      </w:pPr>
    </w:p>
    <w:p w:rsidR="005513D7" w:rsidRPr="00CB0DDD" w:rsidRDefault="00CB0DDD" w:rsidP="00CB0DDD">
      <w:pPr>
        <w:pStyle w:val="Sangradetextonormal"/>
        <w:spacing w:line="360" w:lineRule="auto"/>
        <w:ind w:right="282"/>
        <w:jc w:val="both"/>
        <w:rPr>
          <w:rFonts w:ascii="Trebuchet MS" w:hAnsi="Trebuchet MS" w:cs="Arial"/>
          <w:i/>
          <w:iCs/>
          <w:color w:val="595959" w:themeColor="text1" w:themeTint="A6"/>
          <w:sz w:val="22"/>
          <w:szCs w:val="22"/>
          <w:lang w:val="en-GB"/>
        </w:rPr>
      </w:pPr>
      <w:r w:rsidRPr="00CB0DDD">
        <w:rPr>
          <w:rFonts w:ascii="Trebuchet MS" w:hAnsi="Trebuchet MS" w:cs="Arial"/>
          <w:iCs/>
          <w:color w:val="595959" w:themeColor="text1" w:themeTint="A6"/>
          <w:sz w:val="22"/>
          <w:szCs w:val="22"/>
        </w:rPr>
        <w:t>Bienvenida.</w:t>
      </w:r>
    </w:p>
    <w:sectPr w:rsidR="005513D7" w:rsidRPr="00CB0DDD" w:rsidSect="00444553">
      <w:headerReference w:type="default" r:id="rId8"/>
      <w:footerReference w:type="default" r:id="rId9"/>
      <w:headerReference w:type="first" r:id="rId10"/>
      <w:footerReference w:type="first" r:id="rId11"/>
      <w:pgSz w:w="11906" w:h="16838"/>
      <w:pgMar w:top="2836" w:right="1416" w:bottom="2223" w:left="1701" w:header="423"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E3" w:rsidRDefault="00B27BE3">
      <w:r>
        <w:separator/>
      </w:r>
    </w:p>
  </w:endnote>
  <w:endnote w:type="continuationSeparator" w:id="0">
    <w:p w:rsidR="00B27BE3" w:rsidRDefault="00B2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20" w:type="dxa"/>
      <w:tblInd w:w="-21" w:type="dxa"/>
      <w:tblLayout w:type="fixed"/>
      <w:tblLook w:val="01E0" w:firstRow="1" w:lastRow="1" w:firstColumn="1" w:lastColumn="1" w:noHBand="0" w:noVBand="0"/>
    </w:tblPr>
    <w:tblGrid>
      <w:gridCol w:w="2715"/>
      <w:gridCol w:w="3681"/>
      <w:gridCol w:w="2724"/>
    </w:tblGrid>
    <w:tr w:rsidR="00F16728" w:rsidRPr="009A7AE2" w:rsidTr="009A7AE2">
      <w:trPr>
        <w:trHeight w:val="741"/>
      </w:trPr>
      <w:tc>
        <w:tcPr>
          <w:tcW w:w="2715" w:type="dxa"/>
          <w:vAlign w:val="center"/>
        </w:tcPr>
        <w:p w:rsidR="00F16728" w:rsidRPr="000D5F6C" w:rsidRDefault="00F16728" w:rsidP="009A7AE2">
          <w:pPr>
            <w:pStyle w:val="Piedepginaizquierda"/>
            <w:spacing w:after="0" w:line="240" w:lineRule="auto"/>
            <w:ind w:left="-108"/>
            <w:jc w:val="left"/>
            <w:rPr>
              <w:color w:val="404040"/>
            </w:rPr>
          </w:pPr>
          <w:r>
            <w:rPr>
              <w:noProof/>
              <w:color w:val="404040"/>
              <w:lang w:val="es-ES"/>
            </w:rPr>
            <w:drawing>
              <wp:anchor distT="0" distB="0" distL="114300" distR="114300" simplePos="0" relativeHeight="251655168" behindDoc="0" locked="0" layoutInCell="1" allowOverlap="0">
                <wp:simplePos x="0" y="0"/>
                <wp:positionH relativeFrom="column">
                  <wp:posOffset>-179705</wp:posOffset>
                </wp:positionH>
                <wp:positionV relativeFrom="paragraph">
                  <wp:posOffset>-32385</wp:posOffset>
                </wp:positionV>
                <wp:extent cx="1859280" cy="474980"/>
                <wp:effectExtent l="0" t="0" r="0" b="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9280" cy="474980"/>
                        </a:xfrm>
                        <a:prstGeom prst="rect">
                          <a:avLst/>
                        </a:prstGeom>
                        <a:noFill/>
                        <a:ln>
                          <a:noFill/>
                        </a:ln>
                      </pic:spPr>
                    </pic:pic>
                  </a:graphicData>
                </a:graphic>
              </wp:anchor>
            </w:drawing>
          </w:r>
        </w:p>
      </w:tc>
      <w:tc>
        <w:tcPr>
          <w:tcW w:w="3681" w:type="dxa"/>
          <w:vAlign w:val="center"/>
        </w:tcPr>
        <w:p w:rsidR="00F16728" w:rsidRPr="009A7AE2" w:rsidRDefault="00F16728" w:rsidP="009A7AE2">
          <w:pPr>
            <w:pStyle w:val="Piedepginaizquierda"/>
            <w:spacing w:after="0" w:line="240" w:lineRule="auto"/>
            <w:ind w:right="-45"/>
            <w:jc w:val="left"/>
            <w:rPr>
              <w:color w:val="595959" w:themeColor="text1" w:themeTint="A6"/>
            </w:rPr>
          </w:pPr>
          <w:r w:rsidRPr="009A7AE2">
            <w:rPr>
              <w:color w:val="595959" w:themeColor="text1" w:themeTint="A6"/>
            </w:rPr>
            <w:t>Patio de Escuelas Menores,1 37007. Salamanca</w:t>
          </w:r>
        </w:p>
        <w:p w:rsidR="00F16728" w:rsidRPr="000D5F6C" w:rsidRDefault="00F16728" w:rsidP="009A7AE2">
          <w:pPr>
            <w:pStyle w:val="Piedepginaizquierda"/>
            <w:spacing w:after="0" w:line="240" w:lineRule="auto"/>
            <w:ind w:left="-108" w:right="-45"/>
            <w:jc w:val="left"/>
            <w:rPr>
              <w:color w:val="404040"/>
            </w:rPr>
          </w:pPr>
          <w:r w:rsidRPr="009A7AE2">
            <w:rPr>
              <w:color w:val="595959" w:themeColor="text1" w:themeTint="A6"/>
            </w:rPr>
            <w:t xml:space="preserve">  Tel.: +34 923 29 44 12</w:t>
          </w:r>
        </w:p>
      </w:tc>
      <w:tc>
        <w:tcPr>
          <w:tcW w:w="2724" w:type="dxa"/>
          <w:shd w:val="clear" w:color="auto" w:fill="auto"/>
          <w:vAlign w:val="center"/>
        </w:tcPr>
        <w:p w:rsidR="00F16728" w:rsidRPr="009A7AE2" w:rsidRDefault="00F16728" w:rsidP="009A7AE2">
          <w:pPr>
            <w:pStyle w:val="Piedepginaderecha"/>
            <w:spacing w:after="0" w:line="240" w:lineRule="auto"/>
            <w:rPr>
              <w:rStyle w:val="Hipervnculo"/>
              <w:b/>
              <w:color w:val="595959" w:themeColor="text1" w:themeTint="A6"/>
            </w:rPr>
          </w:pPr>
          <w:r w:rsidRPr="009A7AE2">
            <w:rPr>
              <w:color w:val="595959" w:themeColor="text1" w:themeTint="A6"/>
            </w:rPr>
            <w:t xml:space="preserve">          </w:t>
          </w:r>
          <w:hyperlink r:id="rId2" w:history="1">
            <w:r w:rsidRPr="009A7AE2">
              <w:rPr>
                <w:rStyle w:val="Hipervnculo"/>
                <w:b/>
                <w:color w:val="595959" w:themeColor="text1" w:themeTint="A6"/>
              </w:rPr>
              <w:t>www.usal.es</w:t>
            </w:r>
          </w:hyperlink>
          <w:r w:rsidRPr="009A7AE2">
            <w:rPr>
              <w:rStyle w:val="Hipervnculo"/>
              <w:b/>
              <w:color w:val="595959" w:themeColor="text1" w:themeTint="A6"/>
            </w:rPr>
            <w:t xml:space="preserve"> </w:t>
          </w:r>
        </w:p>
        <w:p w:rsidR="00F16728" w:rsidRPr="009A7AE2" w:rsidRDefault="00F16728" w:rsidP="009A7AE2">
          <w:pPr>
            <w:pStyle w:val="Piedepginaizquierda"/>
            <w:spacing w:after="0" w:line="240" w:lineRule="auto"/>
            <w:ind w:left="-108"/>
            <w:jc w:val="right"/>
            <w:rPr>
              <w:rStyle w:val="Hipervnculo"/>
              <w:color w:val="595959" w:themeColor="text1" w:themeTint="A6"/>
            </w:rPr>
          </w:pPr>
          <w:r w:rsidRPr="009A7AE2">
            <w:rPr>
              <w:color w:val="595959" w:themeColor="text1" w:themeTint="A6"/>
            </w:rPr>
            <w:t xml:space="preserve">          </w:t>
          </w:r>
          <w:hyperlink r:id="rId3" w:history="1">
            <w:r w:rsidRPr="009A7AE2">
              <w:rPr>
                <w:rStyle w:val="Hipervnculo"/>
                <w:color w:val="595959" w:themeColor="text1" w:themeTint="A6"/>
              </w:rPr>
              <w:t>comunicacion@usal.es</w:t>
            </w:r>
          </w:hyperlink>
        </w:p>
      </w:tc>
    </w:tr>
  </w:tbl>
  <w:p w:rsidR="00F16728" w:rsidRPr="00930901" w:rsidRDefault="00F16728" w:rsidP="0093090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20" w:type="dxa"/>
      <w:tblInd w:w="-21" w:type="dxa"/>
      <w:tblLayout w:type="fixed"/>
      <w:tblLook w:val="01E0" w:firstRow="1" w:lastRow="1" w:firstColumn="1" w:lastColumn="1" w:noHBand="0" w:noVBand="0"/>
    </w:tblPr>
    <w:tblGrid>
      <w:gridCol w:w="2715"/>
      <w:gridCol w:w="3681"/>
      <w:gridCol w:w="2724"/>
    </w:tblGrid>
    <w:tr w:rsidR="00F16728" w:rsidRPr="009A7AE2" w:rsidTr="008142CD">
      <w:trPr>
        <w:trHeight w:val="741"/>
      </w:trPr>
      <w:tc>
        <w:tcPr>
          <w:tcW w:w="2715" w:type="dxa"/>
          <w:vAlign w:val="center"/>
        </w:tcPr>
        <w:p w:rsidR="00F16728" w:rsidRPr="000D5F6C" w:rsidRDefault="00F16728" w:rsidP="008142CD">
          <w:pPr>
            <w:pStyle w:val="Piedepginaizquierda"/>
            <w:spacing w:after="0" w:line="240" w:lineRule="auto"/>
            <w:ind w:left="-108"/>
            <w:jc w:val="left"/>
            <w:rPr>
              <w:color w:val="404040"/>
            </w:rPr>
          </w:pPr>
          <w:r>
            <w:rPr>
              <w:noProof/>
              <w:color w:val="404040"/>
              <w:lang w:val="es-ES"/>
            </w:rPr>
            <w:drawing>
              <wp:anchor distT="0" distB="0" distL="114300" distR="114300" simplePos="0" relativeHeight="251657216" behindDoc="0" locked="0" layoutInCell="1" allowOverlap="0">
                <wp:simplePos x="0" y="0"/>
                <wp:positionH relativeFrom="column">
                  <wp:posOffset>-179705</wp:posOffset>
                </wp:positionH>
                <wp:positionV relativeFrom="paragraph">
                  <wp:posOffset>-32385</wp:posOffset>
                </wp:positionV>
                <wp:extent cx="1859280" cy="474980"/>
                <wp:effectExtent l="0" t="0" r="0" b="0"/>
                <wp:wrapNone/>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9280" cy="474980"/>
                        </a:xfrm>
                        <a:prstGeom prst="rect">
                          <a:avLst/>
                        </a:prstGeom>
                        <a:noFill/>
                        <a:ln>
                          <a:noFill/>
                        </a:ln>
                      </pic:spPr>
                    </pic:pic>
                  </a:graphicData>
                </a:graphic>
              </wp:anchor>
            </w:drawing>
          </w:r>
        </w:p>
      </w:tc>
      <w:tc>
        <w:tcPr>
          <w:tcW w:w="3681" w:type="dxa"/>
          <w:vAlign w:val="center"/>
        </w:tcPr>
        <w:p w:rsidR="00F16728" w:rsidRPr="009A7AE2" w:rsidRDefault="00F16728" w:rsidP="008142CD">
          <w:pPr>
            <w:pStyle w:val="Piedepginaizquierda"/>
            <w:spacing w:after="0" w:line="240" w:lineRule="auto"/>
            <w:ind w:right="-45"/>
            <w:jc w:val="left"/>
            <w:rPr>
              <w:color w:val="595959" w:themeColor="text1" w:themeTint="A6"/>
            </w:rPr>
          </w:pPr>
          <w:r w:rsidRPr="009A7AE2">
            <w:rPr>
              <w:color w:val="595959" w:themeColor="text1" w:themeTint="A6"/>
            </w:rPr>
            <w:t>Patio de Escuelas Menores,1 37007. Salamanca</w:t>
          </w:r>
        </w:p>
        <w:p w:rsidR="00F16728" w:rsidRPr="000D5F6C" w:rsidRDefault="00F16728" w:rsidP="008142CD">
          <w:pPr>
            <w:pStyle w:val="Piedepginaizquierda"/>
            <w:spacing w:after="0" w:line="240" w:lineRule="auto"/>
            <w:ind w:left="-108" w:right="-45"/>
            <w:jc w:val="left"/>
            <w:rPr>
              <w:color w:val="404040"/>
            </w:rPr>
          </w:pPr>
          <w:r w:rsidRPr="009A7AE2">
            <w:rPr>
              <w:color w:val="595959" w:themeColor="text1" w:themeTint="A6"/>
            </w:rPr>
            <w:t xml:space="preserve">  Tel.: +34 923 29 44 12</w:t>
          </w:r>
        </w:p>
      </w:tc>
      <w:tc>
        <w:tcPr>
          <w:tcW w:w="2724" w:type="dxa"/>
          <w:shd w:val="clear" w:color="auto" w:fill="auto"/>
          <w:vAlign w:val="center"/>
        </w:tcPr>
        <w:p w:rsidR="00F16728" w:rsidRPr="009A7AE2" w:rsidRDefault="00F16728" w:rsidP="008142CD">
          <w:pPr>
            <w:pStyle w:val="Piedepginaderecha"/>
            <w:spacing w:after="0" w:line="240" w:lineRule="auto"/>
            <w:rPr>
              <w:rStyle w:val="Hipervnculo"/>
              <w:b/>
              <w:color w:val="595959" w:themeColor="text1" w:themeTint="A6"/>
            </w:rPr>
          </w:pPr>
          <w:r w:rsidRPr="009A7AE2">
            <w:rPr>
              <w:color w:val="595959" w:themeColor="text1" w:themeTint="A6"/>
            </w:rPr>
            <w:t xml:space="preserve">          </w:t>
          </w:r>
          <w:hyperlink r:id="rId2" w:history="1">
            <w:r w:rsidRPr="009A7AE2">
              <w:rPr>
                <w:rStyle w:val="Hipervnculo"/>
                <w:b/>
                <w:color w:val="595959" w:themeColor="text1" w:themeTint="A6"/>
              </w:rPr>
              <w:t>www.usal.es</w:t>
            </w:r>
          </w:hyperlink>
          <w:r w:rsidRPr="009A7AE2">
            <w:rPr>
              <w:rStyle w:val="Hipervnculo"/>
              <w:b/>
              <w:color w:val="595959" w:themeColor="text1" w:themeTint="A6"/>
            </w:rPr>
            <w:t xml:space="preserve"> </w:t>
          </w:r>
        </w:p>
        <w:p w:rsidR="00F16728" w:rsidRPr="009A7AE2" w:rsidRDefault="00F16728" w:rsidP="008142CD">
          <w:pPr>
            <w:pStyle w:val="Piedepginaizquierda"/>
            <w:spacing w:after="0" w:line="240" w:lineRule="auto"/>
            <w:ind w:left="-108"/>
            <w:jc w:val="right"/>
            <w:rPr>
              <w:rStyle w:val="Hipervnculo"/>
              <w:color w:val="595959" w:themeColor="text1" w:themeTint="A6"/>
            </w:rPr>
          </w:pPr>
          <w:r w:rsidRPr="009A7AE2">
            <w:rPr>
              <w:color w:val="595959" w:themeColor="text1" w:themeTint="A6"/>
            </w:rPr>
            <w:t xml:space="preserve">          </w:t>
          </w:r>
          <w:hyperlink r:id="rId3" w:history="1">
            <w:r w:rsidRPr="009A7AE2">
              <w:rPr>
                <w:rStyle w:val="Hipervnculo"/>
                <w:color w:val="595959" w:themeColor="text1" w:themeTint="A6"/>
              </w:rPr>
              <w:t>comunicacion@usal.es</w:t>
            </w:r>
          </w:hyperlink>
        </w:p>
      </w:tc>
    </w:tr>
  </w:tbl>
  <w:p w:rsidR="00F16728" w:rsidRPr="00880C6B" w:rsidRDefault="00F16728" w:rsidP="00880C6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E3" w:rsidRDefault="00B27BE3">
      <w:r>
        <w:separator/>
      </w:r>
    </w:p>
  </w:footnote>
  <w:footnote w:type="continuationSeparator" w:id="0">
    <w:p w:rsidR="00B27BE3" w:rsidRDefault="00B27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28" w:rsidRDefault="00F16728" w:rsidP="00B62EF4">
    <w:pPr>
      <w:pStyle w:val="Encabezado"/>
      <w:spacing w:line="240" w:lineRule="auto"/>
      <w:ind w:left="-284"/>
      <w:jc w:val="right"/>
      <w:rPr>
        <w:b/>
        <w:color w:val="595959" w:themeColor="text1" w:themeTint="A6"/>
        <w:sz w:val="28"/>
      </w:rPr>
    </w:pPr>
    <w:r>
      <w:rPr>
        <w:b/>
        <w:noProof/>
        <w:color w:val="FFFFFF" w:themeColor="background1"/>
        <w:sz w:val="22"/>
        <w:lang w:val="es-ES"/>
      </w:rPr>
      <w:drawing>
        <wp:anchor distT="0" distB="0" distL="114300" distR="114300" simplePos="0" relativeHeight="251659264" behindDoc="0" locked="0" layoutInCell="1" allowOverlap="1">
          <wp:simplePos x="0" y="0"/>
          <wp:positionH relativeFrom="column">
            <wp:posOffset>-190500</wp:posOffset>
          </wp:positionH>
          <wp:positionV relativeFrom="paragraph">
            <wp:posOffset>21590</wp:posOffset>
          </wp:positionV>
          <wp:extent cx="2091690" cy="1162050"/>
          <wp:effectExtent l="0" t="0" r="0" b="6350"/>
          <wp:wrapTight wrapText="bothSides">
            <wp:wrapPolygon edited="0">
              <wp:start x="0" y="0"/>
              <wp:lineTo x="0" y="21246"/>
              <wp:lineTo x="21246" y="21246"/>
              <wp:lineTo x="21246" y="0"/>
              <wp:lineTo x="0" y="0"/>
            </wp:wrapPolygon>
          </wp:wrapTight>
          <wp:docPr id="261" name="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091690" cy="1162050"/>
                  </a:xfrm>
                  <a:prstGeom prst="rect">
                    <a:avLst/>
                  </a:prstGeom>
                </pic:spPr>
              </pic:pic>
            </a:graphicData>
          </a:graphic>
        </wp:anchor>
      </w:drawing>
    </w:r>
  </w:p>
  <w:p w:rsidR="00F16728" w:rsidRPr="00B62EF4" w:rsidRDefault="00F16728" w:rsidP="00B62EF4">
    <w:pPr>
      <w:pStyle w:val="Encabezado"/>
      <w:spacing w:line="240" w:lineRule="auto"/>
      <w:ind w:left="-284"/>
      <w:jc w:val="right"/>
      <w:rPr>
        <w:b/>
        <w:color w:val="D22020"/>
        <w:sz w:val="28"/>
      </w:rPr>
    </w:pPr>
    <w:r w:rsidRPr="00B62EF4">
      <w:rPr>
        <w:b/>
        <w:color w:val="D22020"/>
        <w:sz w:val="28"/>
      </w:rPr>
      <w:t>ÁREA DE COMUNICACIÓN</w:t>
    </w:r>
  </w:p>
  <w:p w:rsidR="00F16728" w:rsidRPr="00B62EF4" w:rsidRDefault="000C2CD8" w:rsidP="00B62EF4">
    <w:pPr>
      <w:pStyle w:val="Encabezado"/>
      <w:spacing w:line="240" w:lineRule="auto"/>
      <w:ind w:left="-284"/>
      <w:jc w:val="right"/>
      <w:rPr>
        <w:i/>
        <w:color w:val="595959" w:themeColor="text1" w:themeTint="A6"/>
      </w:rPr>
    </w:pPr>
    <w:r w:rsidRPr="00B62EF4">
      <w:rPr>
        <w:i/>
        <w:color w:val="595959" w:themeColor="text1" w:themeTint="A6"/>
        <w:sz w:val="22"/>
      </w:rPr>
      <w:t xml:space="preserve"> </w:t>
    </w:r>
    <w:r w:rsidR="00F16728" w:rsidRPr="00B62EF4">
      <w:rPr>
        <w:i/>
        <w:color w:val="595959" w:themeColor="text1" w:themeTint="A6"/>
        <w:sz w:val="22"/>
      </w:rPr>
      <w:t>saladeprensa.usal.es</w:t>
    </w:r>
  </w:p>
  <w:p w:rsidR="00F16728" w:rsidRDefault="00F16728" w:rsidP="00B97C8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4D8" w:rsidRDefault="001304D8" w:rsidP="001304D8">
    <w:pPr>
      <w:pStyle w:val="Encabezado"/>
      <w:ind w:left="-284"/>
      <w:jc w:val="right"/>
      <w:rPr>
        <w:b/>
        <w:color w:val="FFFFFF" w:themeColor="background1"/>
        <w:sz w:val="22"/>
      </w:rPr>
    </w:pPr>
    <w:r>
      <w:rPr>
        <w:b/>
        <w:noProof/>
        <w:color w:val="FFFFFF" w:themeColor="background1"/>
        <w:sz w:val="22"/>
        <w:lang w:val="es-ES"/>
      </w:rPr>
      <w:drawing>
        <wp:anchor distT="0" distB="0" distL="114300" distR="114300" simplePos="0" relativeHeight="251661312" behindDoc="1" locked="0" layoutInCell="1" allowOverlap="1">
          <wp:simplePos x="0" y="0"/>
          <wp:positionH relativeFrom="margin">
            <wp:posOffset>-1270635</wp:posOffset>
          </wp:positionH>
          <wp:positionV relativeFrom="margin">
            <wp:posOffset>-1866818</wp:posOffset>
          </wp:positionV>
          <wp:extent cx="8091170" cy="2284565"/>
          <wp:effectExtent l="0" t="0" r="5080" b="0"/>
          <wp:wrapNone/>
          <wp:docPr id="263" name="cabec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png"/>
                  <pic:cNvPicPr/>
                </pic:nvPicPr>
                <pic:blipFill>
                  <a:blip r:embed="rId1">
                    <a:extLst>
                      <a:ext uri="{28A0092B-C50C-407E-A947-70E740481C1C}">
                        <a14:useLocalDpi xmlns:a14="http://schemas.microsoft.com/office/drawing/2010/main" val="0"/>
                      </a:ext>
                    </a:extLst>
                  </a:blip>
                  <a:stretch>
                    <a:fillRect/>
                  </a:stretch>
                </pic:blipFill>
                <pic:spPr>
                  <a:xfrm>
                    <a:off x="0" y="0"/>
                    <a:ext cx="8091170" cy="2284565"/>
                  </a:xfrm>
                  <a:prstGeom prst="rect">
                    <a:avLst/>
                  </a:prstGeom>
                </pic:spPr>
              </pic:pic>
            </a:graphicData>
          </a:graphic>
        </wp:anchor>
      </w:drawing>
    </w:r>
    <w:r>
      <w:rPr>
        <w:b/>
        <w:noProof/>
        <w:color w:val="FFFFFF" w:themeColor="background1"/>
        <w:sz w:val="22"/>
        <w:lang w:val="es-ES"/>
      </w:rPr>
      <w:drawing>
        <wp:anchor distT="0" distB="0" distL="114300" distR="114300" simplePos="0" relativeHeight="251662336" behindDoc="0" locked="0" layoutInCell="1" allowOverlap="1">
          <wp:simplePos x="0" y="0"/>
          <wp:positionH relativeFrom="column">
            <wp:posOffset>-175895</wp:posOffset>
          </wp:positionH>
          <wp:positionV relativeFrom="paragraph">
            <wp:posOffset>0</wp:posOffset>
          </wp:positionV>
          <wp:extent cx="2091690" cy="1162050"/>
          <wp:effectExtent l="0" t="0" r="0" b="6350"/>
          <wp:wrapTight wrapText="bothSides">
            <wp:wrapPolygon edited="0">
              <wp:start x="0" y="0"/>
              <wp:lineTo x="0" y="21246"/>
              <wp:lineTo x="21246" y="21246"/>
              <wp:lineTo x="21246" y="0"/>
              <wp:lineTo x="0" y="0"/>
            </wp:wrapPolygon>
          </wp:wrapTight>
          <wp:docPr id="264" name="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2" r:link="rId3">
                    <a:extLst>
                      <a:ext uri="{28A0092B-C50C-407E-A947-70E740481C1C}">
                        <a14:useLocalDpi xmlns:a14="http://schemas.microsoft.com/office/drawing/2010/main" val="0"/>
                      </a:ext>
                    </a:extLst>
                  </a:blip>
                  <a:stretch>
                    <a:fillRect/>
                  </a:stretch>
                </pic:blipFill>
                <pic:spPr>
                  <a:xfrm>
                    <a:off x="0" y="0"/>
                    <a:ext cx="2091690" cy="1162050"/>
                  </a:xfrm>
                  <a:prstGeom prst="rect">
                    <a:avLst/>
                  </a:prstGeom>
                </pic:spPr>
              </pic:pic>
            </a:graphicData>
          </a:graphic>
        </wp:anchor>
      </w:drawing>
    </w:r>
    <w:r w:rsidRPr="00ED0BDB">
      <w:rPr>
        <w:b/>
        <w:color w:val="FFFFFF" w:themeColor="background1"/>
        <w:sz w:val="22"/>
      </w:rPr>
      <w:ptab w:relativeTo="margin" w:alignment="right" w:leader="none"/>
    </w:r>
  </w:p>
  <w:p w:rsidR="001304D8" w:rsidRPr="00245735" w:rsidRDefault="001304D8" w:rsidP="001304D8">
    <w:pPr>
      <w:pStyle w:val="Encabezado"/>
      <w:spacing w:line="240" w:lineRule="auto"/>
      <w:ind w:left="-284"/>
      <w:jc w:val="right"/>
      <w:rPr>
        <w:b/>
        <w:color w:val="FFFFFF" w:themeColor="background1"/>
        <w:sz w:val="28"/>
      </w:rPr>
    </w:pPr>
    <w:r w:rsidRPr="00245735">
      <w:rPr>
        <w:b/>
        <w:color w:val="FFFFFF" w:themeColor="background1"/>
        <w:sz w:val="28"/>
      </w:rPr>
      <w:t>ÁREA DE COMUNICACIÓN</w:t>
    </w:r>
  </w:p>
  <w:p w:rsidR="001304D8" w:rsidRPr="00245735" w:rsidRDefault="000C2CD8" w:rsidP="001304D8">
    <w:pPr>
      <w:pStyle w:val="Encabezado"/>
      <w:spacing w:line="240" w:lineRule="auto"/>
      <w:ind w:left="-284"/>
      <w:jc w:val="right"/>
      <w:rPr>
        <w:i/>
        <w:color w:val="FFFFFF" w:themeColor="background1"/>
      </w:rPr>
    </w:pPr>
    <w:r w:rsidRPr="00245735">
      <w:rPr>
        <w:i/>
        <w:color w:val="FFFFFF" w:themeColor="background1"/>
        <w:sz w:val="22"/>
      </w:rPr>
      <w:t xml:space="preserve"> </w:t>
    </w:r>
    <w:r w:rsidR="001304D8" w:rsidRPr="00245735">
      <w:rPr>
        <w:i/>
        <w:color w:val="FFFFFF" w:themeColor="background1"/>
        <w:sz w:val="22"/>
      </w:rPr>
      <w:t>saladeprensa.usal.es</w:t>
    </w:r>
  </w:p>
  <w:p w:rsidR="00F16728" w:rsidRPr="001304D8" w:rsidRDefault="00F16728" w:rsidP="001304D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75453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E8E731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860666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7D0B7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73CF68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B0E04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01AFD0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801ED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09A852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60C3FC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40AA56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12625B"/>
    <w:multiLevelType w:val="hybridMultilevel"/>
    <w:tmpl w:val="F260F8E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06B45958"/>
    <w:multiLevelType w:val="hybridMultilevel"/>
    <w:tmpl w:val="62E2FE5A"/>
    <w:lvl w:ilvl="0" w:tplc="29C0F4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21B4F16"/>
    <w:multiLevelType w:val="hybridMultilevel"/>
    <w:tmpl w:val="843676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B90183"/>
    <w:multiLevelType w:val="multilevel"/>
    <w:tmpl w:val="577212F2"/>
    <w:lvl w:ilvl="0">
      <w:start w:val="1"/>
      <w:numFmt w:val="bullet"/>
      <w:lvlText w:val=""/>
      <w:lvlJc w:val="left"/>
      <w:pPr>
        <w:tabs>
          <w:tab w:val="num" w:pos="644"/>
        </w:tabs>
        <w:ind w:left="644"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0F7834"/>
    <w:multiLevelType w:val="hybridMultilevel"/>
    <w:tmpl w:val="1068B580"/>
    <w:lvl w:ilvl="0" w:tplc="6D2EE87C">
      <w:start w:val="1"/>
      <w:numFmt w:val="decimal"/>
      <w:lvlText w:val="%1."/>
      <w:lvlJc w:val="left"/>
      <w:pPr>
        <w:ind w:left="720" w:hanging="360"/>
      </w:pPr>
      <w:rPr>
        <w:color w:val="000000" w:themeColor="text1"/>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53D1E6B"/>
    <w:multiLevelType w:val="hybridMultilevel"/>
    <w:tmpl w:val="854E9754"/>
    <w:lvl w:ilvl="0" w:tplc="C796681C">
      <w:start w:val="2"/>
      <w:numFmt w:val="bullet"/>
      <w:lvlText w:val="-"/>
      <w:lvlJc w:val="left"/>
      <w:pPr>
        <w:ind w:left="1080" w:hanging="360"/>
      </w:pPr>
      <w:rPr>
        <w:rFonts w:ascii="Trebuchet MS" w:eastAsia="Times New Roman" w:hAnsi="Trebuchet MS"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362E4FAD"/>
    <w:multiLevelType w:val="hybridMultilevel"/>
    <w:tmpl w:val="04F6ABA2"/>
    <w:lvl w:ilvl="0" w:tplc="21AE5E02">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7162E"/>
    <w:multiLevelType w:val="hybridMultilevel"/>
    <w:tmpl w:val="2042E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1F27037"/>
    <w:multiLevelType w:val="hybridMultilevel"/>
    <w:tmpl w:val="34146B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7E24CF6"/>
    <w:multiLevelType w:val="hybridMultilevel"/>
    <w:tmpl w:val="F2F669A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8383134"/>
    <w:multiLevelType w:val="hybridMultilevel"/>
    <w:tmpl w:val="C46608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78005890"/>
    <w:multiLevelType w:val="hybridMultilevel"/>
    <w:tmpl w:val="6A92D636"/>
    <w:lvl w:ilvl="0" w:tplc="37063BDA">
      <w:numFmt w:val="bullet"/>
      <w:lvlText w:val="-"/>
      <w:lvlJc w:val="left"/>
      <w:pPr>
        <w:ind w:left="720" w:hanging="360"/>
      </w:pPr>
      <w:rPr>
        <w:rFonts w:ascii="Calibri" w:eastAsiaTheme="minorHAnsi"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95A33D5"/>
    <w:multiLevelType w:val="hybridMultilevel"/>
    <w:tmpl w:val="8122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6A3781"/>
    <w:multiLevelType w:val="hybridMultilevel"/>
    <w:tmpl w:val="A64E94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C570B0"/>
    <w:multiLevelType w:val="hybridMultilevel"/>
    <w:tmpl w:val="843676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8"/>
  </w:num>
  <w:num w:numId="6">
    <w:abstractNumId w:val="10"/>
  </w:num>
  <w:num w:numId="7">
    <w:abstractNumId w:val="1"/>
  </w:num>
  <w:num w:numId="8">
    <w:abstractNumId w:val="2"/>
  </w:num>
  <w:num w:numId="9">
    <w:abstractNumId w:val="3"/>
  </w:num>
  <w:num w:numId="10">
    <w:abstractNumId w:val="4"/>
  </w:num>
  <w:num w:numId="11">
    <w:abstractNumId w:val="9"/>
  </w:num>
  <w:num w:numId="12">
    <w:abstractNumId w:val="12"/>
  </w:num>
  <w:num w:numId="13">
    <w:abstractNumId w:val="19"/>
  </w:num>
  <w:num w:numId="14">
    <w:abstractNumId w:val="17"/>
  </w:num>
  <w:num w:numId="15">
    <w:abstractNumId w:val="25"/>
  </w:num>
  <w:num w:numId="16">
    <w:abstractNumId w:val="20"/>
  </w:num>
  <w:num w:numId="17">
    <w:abstractNumId w:val="21"/>
  </w:num>
  <w:num w:numId="18">
    <w:abstractNumId w:val="14"/>
  </w:num>
  <w:num w:numId="19">
    <w:abstractNumId w:val="26"/>
  </w:num>
  <w:num w:numId="20">
    <w:abstractNumId w:val="13"/>
  </w:num>
  <w:num w:numId="21">
    <w:abstractNumId w:val="23"/>
  </w:num>
  <w:num w:numId="22">
    <w:abstractNumId w:val="18"/>
  </w:num>
  <w:num w:numId="23">
    <w:abstractNumId w:val="11"/>
  </w:num>
  <w:num w:numId="24">
    <w:abstractNumId w:val="16"/>
  </w:num>
  <w:num w:numId="25">
    <w:abstractNumId w:val="24"/>
  </w:num>
  <w:num w:numId="26">
    <w:abstractNumId w:val="2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DB"/>
    <w:rsid w:val="000004F0"/>
    <w:rsid w:val="00000DBA"/>
    <w:rsid w:val="00000F59"/>
    <w:rsid w:val="000045C2"/>
    <w:rsid w:val="0000486D"/>
    <w:rsid w:val="00011B9C"/>
    <w:rsid w:val="00012F8A"/>
    <w:rsid w:val="0001363B"/>
    <w:rsid w:val="0001739C"/>
    <w:rsid w:val="00017738"/>
    <w:rsid w:val="00020503"/>
    <w:rsid w:val="0002051E"/>
    <w:rsid w:val="00020D3D"/>
    <w:rsid w:val="0002229E"/>
    <w:rsid w:val="0002304D"/>
    <w:rsid w:val="000230AE"/>
    <w:rsid w:val="00024777"/>
    <w:rsid w:val="00025BC3"/>
    <w:rsid w:val="000264D2"/>
    <w:rsid w:val="00027903"/>
    <w:rsid w:val="00027FAF"/>
    <w:rsid w:val="00031188"/>
    <w:rsid w:val="00031CF4"/>
    <w:rsid w:val="00031E24"/>
    <w:rsid w:val="00032BCD"/>
    <w:rsid w:val="00032DAB"/>
    <w:rsid w:val="00033233"/>
    <w:rsid w:val="000364AA"/>
    <w:rsid w:val="00037259"/>
    <w:rsid w:val="00037D11"/>
    <w:rsid w:val="00040175"/>
    <w:rsid w:val="0004020D"/>
    <w:rsid w:val="00040362"/>
    <w:rsid w:val="000420DA"/>
    <w:rsid w:val="0004249D"/>
    <w:rsid w:val="00042654"/>
    <w:rsid w:val="0004464A"/>
    <w:rsid w:val="000456B0"/>
    <w:rsid w:val="00046171"/>
    <w:rsid w:val="00046EB7"/>
    <w:rsid w:val="0005109A"/>
    <w:rsid w:val="00051801"/>
    <w:rsid w:val="0005244E"/>
    <w:rsid w:val="00052609"/>
    <w:rsid w:val="00052F2F"/>
    <w:rsid w:val="0005398E"/>
    <w:rsid w:val="00054705"/>
    <w:rsid w:val="00055218"/>
    <w:rsid w:val="00056D4F"/>
    <w:rsid w:val="00057255"/>
    <w:rsid w:val="000605E2"/>
    <w:rsid w:val="0006129C"/>
    <w:rsid w:val="0006314F"/>
    <w:rsid w:val="00064330"/>
    <w:rsid w:val="00065570"/>
    <w:rsid w:val="00065FBC"/>
    <w:rsid w:val="00066F1E"/>
    <w:rsid w:val="00066F9F"/>
    <w:rsid w:val="000677A1"/>
    <w:rsid w:val="000766F0"/>
    <w:rsid w:val="00076C6F"/>
    <w:rsid w:val="00077C49"/>
    <w:rsid w:val="00077CB2"/>
    <w:rsid w:val="000819FA"/>
    <w:rsid w:val="0008283C"/>
    <w:rsid w:val="00083F01"/>
    <w:rsid w:val="00084154"/>
    <w:rsid w:val="000844B0"/>
    <w:rsid w:val="00087306"/>
    <w:rsid w:val="000902DC"/>
    <w:rsid w:val="00090B23"/>
    <w:rsid w:val="00091093"/>
    <w:rsid w:val="00091825"/>
    <w:rsid w:val="0009205C"/>
    <w:rsid w:val="0009259B"/>
    <w:rsid w:val="00092BA6"/>
    <w:rsid w:val="000937A5"/>
    <w:rsid w:val="0009490E"/>
    <w:rsid w:val="0009775E"/>
    <w:rsid w:val="000A00FC"/>
    <w:rsid w:val="000A08A6"/>
    <w:rsid w:val="000A38B0"/>
    <w:rsid w:val="000A4C28"/>
    <w:rsid w:val="000B0201"/>
    <w:rsid w:val="000B0528"/>
    <w:rsid w:val="000B1889"/>
    <w:rsid w:val="000B27EC"/>
    <w:rsid w:val="000B3202"/>
    <w:rsid w:val="000B43F7"/>
    <w:rsid w:val="000B53B2"/>
    <w:rsid w:val="000B5443"/>
    <w:rsid w:val="000C0B1E"/>
    <w:rsid w:val="000C25D2"/>
    <w:rsid w:val="000C2CD8"/>
    <w:rsid w:val="000C2DF4"/>
    <w:rsid w:val="000C30A4"/>
    <w:rsid w:val="000C3196"/>
    <w:rsid w:val="000C4ABE"/>
    <w:rsid w:val="000C4CC1"/>
    <w:rsid w:val="000C60FB"/>
    <w:rsid w:val="000C6973"/>
    <w:rsid w:val="000D1B08"/>
    <w:rsid w:val="000D1CF7"/>
    <w:rsid w:val="000D1F54"/>
    <w:rsid w:val="000D240E"/>
    <w:rsid w:val="000D26FD"/>
    <w:rsid w:val="000D2AB0"/>
    <w:rsid w:val="000D4408"/>
    <w:rsid w:val="000D4C36"/>
    <w:rsid w:val="000D5F6C"/>
    <w:rsid w:val="000D6262"/>
    <w:rsid w:val="000E1575"/>
    <w:rsid w:val="000E33F3"/>
    <w:rsid w:val="000E63AA"/>
    <w:rsid w:val="000E6638"/>
    <w:rsid w:val="000E7E68"/>
    <w:rsid w:val="000F0E4A"/>
    <w:rsid w:val="000F2E5B"/>
    <w:rsid w:val="000F3537"/>
    <w:rsid w:val="000F3E83"/>
    <w:rsid w:val="000F3F3A"/>
    <w:rsid w:val="000F43F8"/>
    <w:rsid w:val="000F528A"/>
    <w:rsid w:val="000F6023"/>
    <w:rsid w:val="000F655E"/>
    <w:rsid w:val="000F660E"/>
    <w:rsid w:val="000F727F"/>
    <w:rsid w:val="000F77DA"/>
    <w:rsid w:val="0010051B"/>
    <w:rsid w:val="00100A02"/>
    <w:rsid w:val="00101606"/>
    <w:rsid w:val="00105D76"/>
    <w:rsid w:val="00106271"/>
    <w:rsid w:val="001076BC"/>
    <w:rsid w:val="00111662"/>
    <w:rsid w:val="00112A5D"/>
    <w:rsid w:val="00114F81"/>
    <w:rsid w:val="00116B8D"/>
    <w:rsid w:val="00116D8F"/>
    <w:rsid w:val="001178CE"/>
    <w:rsid w:val="00117F12"/>
    <w:rsid w:val="00120CE4"/>
    <w:rsid w:val="0012155A"/>
    <w:rsid w:val="001217AA"/>
    <w:rsid w:val="001217C3"/>
    <w:rsid w:val="00125177"/>
    <w:rsid w:val="00125AC2"/>
    <w:rsid w:val="00125CD6"/>
    <w:rsid w:val="001263E4"/>
    <w:rsid w:val="001274E4"/>
    <w:rsid w:val="001304D8"/>
    <w:rsid w:val="00131C61"/>
    <w:rsid w:val="00131CBF"/>
    <w:rsid w:val="00131EEF"/>
    <w:rsid w:val="00133262"/>
    <w:rsid w:val="0013335C"/>
    <w:rsid w:val="001355E3"/>
    <w:rsid w:val="001404B3"/>
    <w:rsid w:val="00140E3C"/>
    <w:rsid w:val="00141CD2"/>
    <w:rsid w:val="00142742"/>
    <w:rsid w:val="00144381"/>
    <w:rsid w:val="00144B07"/>
    <w:rsid w:val="00144E95"/>
    <w:rsid w:val="00145A24"/>
    <w:rsid w:val="001476B4"/>
    <w:rsid w:val="00147989"/>
    <w:rsid w:val="0015134F"/>
    <w:rsid w:val="001515F7"/>
    <w:rsid w:val="0015207B"/>
    <w:rsid w:val="00152A91"/>
    <w:rsid w:val="00156965"/>
    <w:rsid w:val="00157749"/>
    <w:rsid w:val="00160DAF"/>
    <w:rsid w:val="00163431"/>
    <w:rsid w:val="00163A9B"/>
    <w:rsid w:val="00163F61"/>
    <w:rsid w:val="001664DE"/>
    <w:rsid w:val="00166D1F"/>
    <w:rsid w:val="00167871"/>
    <w:rsid w:val="00167AB2"/>
    <w:rsid w:val="00170AB7"/>
    <w:rsid w:val="00171666"/>
    <w:rsid w:val="00171C36"/>
    <w:rsid w:val="0017279E"/>
    <w:rsid w:val="00173ACC"/>
    <w:rsid w:val="0017416E"/>
    <w:rsid w:val="0017464B"/>
    <w:rsid w:val="00174FD2"/>
    <w:rsid w:val="00175B92"/>
    <w:rsid w:val="001768FB"/>
    <w:rsid w:val="00177B26"/>
    <w:rsid w:val="00180F8D"/>
    <w:rsid w:val="00187339"/>
    <w:rsid w:val="00190151"/>
    <w:rsid w:val="001939E4"/>
    <w:rsid w:val="00193A34"/>
    <w:rsid w:val="00193B52"/>
    <w:rsid w:val="00194670"/>
    <w:rsid w:val="0019627B"/>
    <w:rsid w:val="0019749F"/>
    <w:rsid w:val="001A38B8"/>
    <w:rsid w:val="001A43EF"/>
    <w:rsid w:val="001A47EB"/>
    <w:rsid w:val="001A5B3C"/>
    <w:rsid w:val="001A65D0"/>
    <w:rsid w:val="001A793F"/>
    <w:rsid w:val="001B021B"/>
    <w:rsid w:val="001B083A"/>
    <w:rsid w:val="001B23F5"/>
    <w:rsid w:val="001B3F38"/>
    <w:rsid w:val="001B4315"/>
    <w:rsid w:val="001B73E7"/>
    <w:rsid w:val="001C05C0"/>
    <w:rsid w:val="001C16F9"/>
    <w:rsid w:val="001C1CBB"/>
    <w:rsid w:val="001C2854"/>
    <w:rsid w:val="001C3300"/>
    <w:rsid w:val="001C4FEE"/>
    <w:rsid w:val="001C52A1"/>
    <w:rsid w:val="001C6322"/>
    <w:rsid w:val="001C7908"/>
    <w:rsid w:val="001D2805"/>
    <w:rsid w:val="001D2A03"/>
    <w:rsid w:val="001D49EB"/>
    <w:rsid w:val="001D6797"/>
    <w:rsid w:val="001E0866"/>
    <w:rsid w:val="001E0925"/>
    <w:rsid w:val="001E269A"/>
    <w:rsid w:val="001E3289"/>
    <w:rsid w:val="001E33C4"/>
    <w:rsid w:val="001E3953"/>
    <w:rsid w:val="001E4659"/>
    <w:rsid w:val="001E4FD4"/>
    <w:rsid w:val="001E639C"/>
    <w:rsid w:val="001E689F"/>
    <w:rsid w:val="001E691E"/>
    <w:rsid w:val="001E78D4"/>
    <w:rsid w:val="001F09F4"/>
    <w:rsid w:val="001F2E1D"/>
    <w:rsid w:val="001F2FB5"/>
    <w:rsid w:val="001F490D"/>
    <w:rsid w:val="001F5D70"/>
    <w:rsid w:val="001F6EF3"/>
    <w:rsid w:val="00200989"/>
    <w:rsid w:val="00200D25"/>
    <w:rsid w:val="002028F1"/>
    <w:rsid w:val="00203E54"/>
    <w:rsid w:val="0020489A"/>
    <w:rsid w:val="00205F5E"/>
    <w:rsid w:val="00213D4B"/>
    <w:rsid w:val="002148A3"/>
    <w:rsid w:val="00215BE7"/>
    <w:rsid w:val="00220950"/>
    <w:rsid w:val="0022346D"/>
    <w:rsid w:val="00223C41"/>
    <w:rsid w:val="00232759"/>
    <w:rsid w:val="00232DE2"/>
    <w:rsid w:val="00233800"/>
    <w:rsid w:val="00235120"/>
    <w:rsid w:val="00235EA9"/>
    <w:rsid w:val="00237FAE"/>
    <w:rsid w:val="002427FF"/>
    <w:rsid w:val="0024424E"/>
    <w:rsid w:val="0024523F"/>
    <w:rsid w:val="00245527"/>
    <w:rsid w:val="00245735"/>
    <w:rsid w:val="0024592D"/>
    <w:rsid w:val="00250D4A"/>
    <w:rsid w:val="00251133"/>
    <w:rsid w:val="00251137"/>
    <w:rsid w:val="00251AD2"/>
    <w:rsid w:val="002546D7"/>
    <w:rsid w:val="002547AA"/>
    <w:rsid w:val="00255E2C"/>
    <w:rsid w:val="00255E9C"/>
    <w:rsid w:val="00255F81"/>
    <w:rsid w:val="00260768"/>
    <w:rsid w:val="002634E1"/>
    <w:rsid w:val="002679FD"/>
    <w:rsid w:val="002730A8"/>
    <w:rsid w:val="00273D52"/>
    <w:rsid w:val="0027620E"/>
    <w:rsid w:val="00276710"/>
    <w:rsid w:val="00277362"/>
    <w:rsid w:val="0028089F"/>
    <w:rsid w:val="00281F16"/>
    <w:rsid w:val="0028377F"/>
    <w:rsid w:val="002850B8"/>
    <w:rsid w:val="00285491"/>
    <w:rsid w:val="0028564B"/>
    <w:rsid w:val="00286035"/>
    <w:rsid w:val="00287621"/>
    <w:rsid w:val="00287737"/>
    <w:rsid w:val="002922B8"/>
    <w:rsid w:val="002930B0"/>
    <w:rsid w:val="00294395"/>
    <w:rsid w:val="00294DC3"/>
    <w:rsid w:val="0029557F"/>
    <w:rsid w:val="002959E5"/>
    <w:rsid w:val="002972A8"/>
    <w:rsid w:val="00297ECC"/>
    <w:rsid w:val="002A08B3"/>
    <w:rsid w:val="002A0CD5"/>
    <w:rsid w:val="002A0F0F"/>
    <w:rsid w:val="002A55FE"/>
    <w:rsid w:val="002A5698"/>
    <w:rsid w:val="002A6C50"/>
    <w:rsid w:val="002A767E"/>
    <w:rsid w:val="002B03D3"/>
    <w:rsid w:val="002B1ED1"/>
    <w:rsid w:val="002B2F4C"/>
    <w:rsid w:val="002B5803"/>
    <w:rsid w:val="002B5FF1"/>
    <w:rsid w:val="002B75EC"/>
    <w:rsid w:val="002C207F"/>
    <w:rsid w:val="002C29EA"/>
    <w:rsid w:val="002C5810"/>
    <w:rsid w:val="002C73BE"/>
    <w:rsid w:val="002D19D0"/>
    <w:rsid w:val="002D2112"/>
    <w:rsid w:val="002D74F6"/>
    <w:rsid w:val="002D754E"/>
    <w:rsid w:val="002E0456"/>
    <w:rsid w:val="002E1654"/>
    <w:rsid w:val="002E2570"/>
    <w:rsid w:val="002E4883"/>
    <w:rsid w:val="002E5305"/>
    <w:rsid w:val="002E590A"/>
    <w:rsid w:val="002E719D"/>
    <w:rsid w:val="002F2DD4"/>
    <w:rsid w:val="002F436A"/>
    <w:rsid w:val="002F570B"/>
    <w:rsid w:val="002F65FC"/>
    <w:rsid w:val="00300B80"/>
    <w:rsid w:val="00302112"/>
    <w:rsid w:val="003036D5"/>
    <w:rsid w:val="00303A7A"/>
    <w:rsid w:val="0030607D"/>
    <w:rsid w:val="003069EE"/>
    <w:rsid w:val="003102E6"/>
    <w:rsid w:val="003111A8"/>
    <w:rsid w:val="0031173C"/>
    <w:rsid w:val="00312B68"/>
    <w:rsid w:val="00312B6A"/>
    <w:rsid w:val="00312EB0"/>
    <w:rsid w:val="00312F61"/>
    <w:rsid w:val="003131A0"/>
    <w:rsid w:val="003143DD"/>
    <w:rsid w:val="00314751"/>
    <w:rsid w:val="00315133"/>
    <w:rsid w:val="0031514F"/>
    <w:rsid w:val="00316AE1"/>
    <w:rsid w:val="003177CD"/>
    <w:rsid w:val="00317D11"/>
    <w:rsid w:val="00317F08"/>
    <w:rsid w:val="00321F0B"/>
    <w:rsid w:val="0032298D"/>
    <w:rsid w:val="003236F1"/>
    <w:rsid w:val="00326161"/>
    <w:rsid w:val="003262F5"/>
    <w:rsid w:val="003267F6"/>
    <w:rsid w:val="00330A51"/>
    <w:rsid w:val="0033193C"/>
    <w:rsid w:val="00333E4F"/>
    <w:rsid w:val="003346AC"/>
    <w:rsid w:val="003356D8"/>
    <w:rsid w:val="00336DC7"/>
    <w:rsid w:val="00340944"/>
    <w:rsid w:val="003411EF"/>
    <w:rsid w:val="003415C3"/>
    <w:rsid w:val="00341838"/>
    <w:rsid w:val="00342F6B"/>
    <w:rsid w:val="00343CA0"/>
    <w:rsid w:val="00346F3E"/>
    <w:rsid w:val="00347478"/>
    <w:rsid w:val="00350A50"/>
    <w:rsid w:val="00351F16"/>
    <w:rsid w:val="003527C2"/>
    <w:rsid w:val="00352997"/>
    <w:rsid w:val="00353BF9"/>
    <w:rsid w:val="00355CF8"/>
    <w:rsid w:val="00360B67"/>
    <w:rsid w:val="0036214D"/>
    <w:rsid w:val="00362A89"/>
    <w:rsid w:val="003634F1"/>
    <w:rsid w:val="00371863"/>
    <w:rsid w:val="003726E1"/>
    <w:rsid w:val="00372D0D"/>
    <w:rsid w:val="00372F18"/>
    <w:rsid w:val="00374446"/>
    <w:rsid w:val="00374D21"/>
    <w:rsid w:val="00374FE9"/>
    <w:rsid w:val="00375FDE"/>
    <w:rsid w:val="0037665C"/>
    <w:rsid w:val="00380567"/>
    <w:rsid w:val="00382A8C"/>
    <w:rsid w:val="003848BA"/>
    <w:rsid w:val="00386C47"/>
    <w:rsid w:val="003872ED"/>
    <w:rsid w:val="00387E39"/>
    <w:rsid w:val="003913AF"/>
    <w:rsid w:val="003927A3"/>
    <w:rsid w:val="003955F7"/>
    <w:rsid w:val="00395D0B"/>
    <w:rsid w:val="00397D11"/>
    <w:rsid w:val="003A00FB"/>
    <w:rsid w:val="003A075D"/>
    <w:rsid w:val="003A1146"/>
    <w:rsid w:val="003A13D0"/>
    <w:rsid w:val="003A1CC1"/>
    <w:rsid w:val="003A2804"/>
    <w:rsid w:val="003A2E36"/>
    <w:rsid w:val="003A31BB"/>
    <w:rsid w:val="003A3309"/>
    <w:rsid w:val="003A355E"/>
    <w:rsid w:val="003A40B0"/>
    <w:rsid w:val="003A40E4"/>
    <w:rsid w:val="003A4177"/>
    <w:rsid w:val="003B049B"/>
    <w:rsid w:val="003B0FAB"/>
    <w:rsid w:val="003B1044"/>
    <w:rsid w:val="003B237C"/>
    <w:rsid w:val="003B256E"/>
    <w:rsid w:val="003B25F1"/>
    <w:rsid w:val="003B2A72"/>
    <w:rsid w:val="003B2F04"/>
    <w:rsid w:val="003B6217"/>
    <w:rsid w:val="003B7241"/>
    <w:rsid w:val="003C29CA"/>
    <w:rsid w:val="003C2D2B"/>
    <w:rsid w:val="003C2EB2"/>
    <w:rsid w:val="003C38AA"/>
    <w:rsid w:val="003C3A36"/>
    <w:rsid w:val="003C40B3"/>
    <w:rsid w:val="003C596A"/>
    <w:rsid w:val="003D2DFE"/>
    <w:rsid w:val="003D51E1"/>
    <w:rsid w:val="003D578B"/>
    <w:rsid w:val="003D5A74"/>
    <w:rsid w:val="003E298E"/>
    <w:rsid w:val="003E4925"/>
    <w:rsid w:val="003E5628"/>
    <w:rsid w:val="003E6B5E"/>
    <w:rsid w:val="003F0400"/>
    <w:rsid w:val="003F195D"/>
    <w:rsid w:val="003F1B7D"/>
    <w:rsid w:val="003F2562"/>
    <w:rsid w:val="003F37F1"/>
    <w:rsid w:val="003F5256"/>
    <w:rsid w:val="003F7E58"/>
    <w:rsid w:val="00400FA9"/>
    <w:rsid w:val="004017FF"/>
    <w:rsid w:val="00402498"/>
    <w:rsid w:val="004026FE"/>
    <w:rsid w:val="004040C3"/>
    <w:rsid w:val="00404772"/>
    <w:rsid w:val="00404EFD"/>
    <w:rsid w:val="00405A96"/>
    <w:rsid w:val="00407189"/>
    <w:rsid w:val="004076E0"/>
    <w:rsid w:val="00407E56"/>
    <w:rsid w:val="0041290F"/>
    <w:rsid w:val="004141F3"/>
    <w:rsid w:val="00414776"/>
    <w:rsid w:val="00414AC6"/>
    <w:rsid w:val="0041533B"/>
    <w:rsid w:val="004160B4"/>
    <w:rsid w:val="004164DE"/>
    <w:rsid w:val="004173A1"/>
    <w:rsid w:val="0042081E"/>
    <w:rsid w:val="00423931"/>
    <w:rsid w:val="00425153"/>
    <w:rsid w:val="0042668D"/>
    <w:rsid w:val="00426967"/>
    <w:rsid w:val="004353FA"/>
    <w:rsid w:val="00435C04"/>
    <w:rsid w:val="00437034"/>
    <w:rsid w:val="00437562"/>
    <w:rsid w:val="004375AA"/>
    <w:rsid w:val="00441254"/>
    <w:rsid w:val="00441E3F"/>
    <w:rsid w:val="0044363C"/>
    <w:rsid w:val="00444553"/>
    <w:rsid w:val="00444E94"/>
    <w:rsid w:val="004500EE"/>
    <w:rsid w:val="00451BF2"/>
    <w:rsid w:val="00452158"/>
    <w:rsid w:val="0045577C"/>
    <w:rsid w:val="00456AAC"/>
    <w:rsid w:val="00457240"/>
    <w:rsid w:val="00457E34"/>
    <w:rsid w:val="00457EB6"/>
    <w:rsid w:val="00461AE8"/>
    <w:rsid w:val="00462264"/>
    <w:rsid w:val="00462387"/>
    <w:rsid w:val="00463404"/>
    <w:rsid w:val="0046356C"/>
    <w:rsid w:val="00463867"/>
    <w:rsid w:val="0046610D"/>
    <w:rsid w:val="0046695A"/>
    <w:rsid w:val="00467905"/>
    <w:rsid w:val="00470B0F"/>
    <w:rsid w:val="00470D8D"/>
    <w:rsid w:val="00472380"/>
    <w:rsid w:val="004729B6"/>
    <w:rsid w:val="00472E0C"/>
    <w:rsid w:val="00473537"/>
    <w:rsid w:val="00474F44"/>
    <w:rsid w:val="00475D2B"/>
    <w:rsid w:val="004778C4"/>
    <w:rsid w:val="00481956"/>
    <w:rsid w:val="004820A0"/>
    <w:rsid w:val="004833CB"/>
    <w:rsid w:val="00484686"/>
    <w:rsid w:val="004850C8"/>
    <w:rsid w:val="00485755"/>
    <w:rsid w:val="00486D38"/>
    <w:rsid w:val="00487399"/>
    <w:rsid w:val="00487C7D"/>
    <w:rsid w:val="00490026"/>
    <w:rsid w:val="00492211"/>
    <w:rsid w:val="00492902"/>
    <w:rsid w:val="00492E83"/>
    <w:rsid w:val="00493F2F"/>
    <w:rsid w:val="004A0982"/>
    <w:rsid w:val="004A34B4"/>
    <w:rsid w:val="004A3A60"/>
    <w:rsid w:val="004A3CCC"/>
    <w:rsid w:val="004A4F43"/>
    <w:rsid w:val="004A542B"/>
    <w:rsid w:val="004A563E"/>
    <w:rsid w:val="004A5CB9"/>
    <w:rsid w:val="004A676B"/>
    <w:rsid w:val="004B01CF"/>
    <w:rsid w:val="004B0A4B"/>
    <w:rsid w:val="004B17D7"/>
    <w:rsid w:val="004B186C"/>
    <w:rsid w:val="004B2FD0"/>
    <w:rsid w:val="004B5904"/>
    <w:rsid w:val="004B60F7"/>
    <w:rsid w:val="004B646D"/>
    <w:rsid w:val="004B6D74"/>
    <w:rsid w:val="004B7223"/>
    <w:rsid w:val="004C0037"/>
    <w:rsid w:val="004C1D9F"/>
    <w:rsid w:val="004C1F2A"/>
    <w:rsid w:val="004C4132"/>
    <w:rsid w:val="004C5F68"/>
    <w:rsid w:val="004C6CF9"/>
    <w:rsid w:val="004D0D6B"/>
    <w:rsid w:val="004D2850"/>
    <w:rsid w:val="004D4890"/>
    <w:rsid w:val="004D4B7B"/>
    <w:rsid w:val="004D69AD"/>
    <w:rsid w:val="004D6CFF"/>
    <w:rsid w:val="004D76F2"/>
    <w:rsid w:val="004E0170"/>
    <w:rsid w:val="004E0711"/>
    <w:rsid w:val="004E1A53"/>
    <w:rsid w:val="004E1EEA"/>
    <w:rsid w:val="004E257A"/>
    <w:rsid w:val="004E3F3B"/>
    <w:rsid w:val="004E44FC"/>
    <w:rsid w:val="004E6EB3"/>
    <w:rsid w:val="004E7D52"/>
    <w:rsid w:val="004F0580"/>
    <w:rsid w:val="004F0765"/>
    <w:rsid w:val="004F07F5"/>
    <w:rsid w:val="004F0FF1"/>
    <w:rsid w:val="004F1FAD"/>
    <w:rsid w:val="004F246A"/>
    <w:rsid w:val="004F2554"/>
    <w:rsid w:val="004F317C"/>
    <w:rsid w:val="004F6F87"/>
    <w:rsid w:val="004F73F1"/>
    <w:rsid w:val="005001D4"/>
    <w:rsid w:val="00502B23"/>
    <w:rsid w:val="005030BB"/>
    <w:rsid w:val="00504801"/>
    <w:rsid w:val="00504BA8"/>
    <w:rsid w:val="00507D8B"/>
    <w:rsid w:val="00510511"/>
    <w:rsid w:val="00510C65"/>
    <w:rsid w:val="00511079"/>
    <w:rsid w:val="00511BC1"/>
    <w:rsid w:val="00511CA1"/>
    <w:rsid w:val="00512394"/>
    <w:rsid w:val="00515774"/>
    <w:rsid w:val="0051675F"/>
    <w:rsid w:val="0051775A"/>
    <w:rsid w:val="005254E3"/>
    <w:rsid w:val="00527368"/>
    <w:rsid w:val="00531D1C"/>
    <w:rsid w:val="00535F30"/>
    <w:rsid w:val="00536BFE"/>
    <w:rsid w:val="00537BCF"/>
    <w:rsid w:val="00540A6D"/>
    <w:rsid w:val="00540F00"/>
    <w:rsid w:val="00542C24"/>
    <w:rsid w:val="00542D81"/>
    <w:rsid w:val="00545F49"/>
    <w:rsid w:val="00546132"/>
    <w:rsid w:val="005470CD"/>
    <w:rsid w:val="00551266"/>
    <w:rsid w:val="005513D7"/>
    <w:rsid w:val="00555918"/>
    <w:rsid w:val="00557A92"/>
    <w:rsid w:val="0056012B"/>
    <w:rsid w:val="00561060"/>
    <w:rsid w:val="00561D1C"/>
    <w:rsid w:val="00564240"/>
    <w:rsid w:val="0056471F"/>
    <w:rsid w:val="0056578E"/>
    <w:rsid w:val="00565853"/>
    <w:rsid w:val="005663C0"/>
    <w:rsid w:val="005676A5"/>
    <w:rsid w:val="00567B71"/>
    <w:rsid w:val="0057019D"/>
    <w:rsid w:val="00572836"/>
    <w:rsid w:val="005749E7"/>
    <w:rsid w:val="0057586B"/>
    <w:rsid w:val="00577CBB"/>
    <w:rsid w:val="005804E0"/>
    <w:rsid w:val="00580682"/>
    <w:rsid w:val="00580E02"/>
    <w:rsid w:val="005812B0"/>
    <w:rsid w:val="00582014"/>
    <w:rsid w:val="00584666"/>
    <w:rsid w:val="0058510C"/>
    <w:rsid w:val="00586220"/>
    <w:rsid w:val="00587E83"/>
    <w:rsid w:val="0059075B"/>
    <w:rsid w:val="00590D6F"/>
    <w:rsid w:val="005935B1"/>
    <w:rsid w:val="0059416F"/>
    <w:rsid w:val="005942CB"/>
    <w:rsid w:val="0059523C"/>
    <w:rsid w:val="00595A76"/>
    <w:rsid w:val="00597E9C"/>
    <w:rsid w:val="005A1797"/>
    <w:rsid w:val="005A1A41"/>
    <w:rsid w:val="005A2E1D"/>
    <w:rsid w:val="005A383E"/>
    <w:rsid w:val="005A60CA"/>
    <w:rsid w:val="005A7636"/>
    <w:rsid w:val="005A7F41"/>
    <w:rsid w:val="005B033A"/>
    <w:rsid w:val="005B1ADA"/>
    <w:rsid w:val="005B21F3"/>
    <w:rsid w:val="005B2EB5"/>
    <w:rsid w:val="005B3169"/>
    <w:rsid w:val="005B338F"/>
    <w:rsid w:val="005B4CF6"/>
    <w:rsid w:val="005B5B4B"/>
    <w:rsid w:val="005B6203"/>
    <w:rsid w:val="005C03B3"/>
    <w:rsid w:val="005C213C"/>
    <w:rsid w:val="005C3796"/>
    <w:rsid w:val="005C438B"/>
    <w:rsid w:val="005C5B15"/>
    <w:rsid w:val="005C68A0"/>
    <w:rsid w:val="005D099C"/>
    <w:rsid w:val="005D13EB"/>
    <w:rsid w:val="005D3027"/>
    <w:rsid w:val="005D6E98"/>
    <w:rsid w:val="005D743B"/>
    <w:rsid w:val="005D7D56"/>
    <w:rsid w:val="005E0EA3"/>
    <w:rsid w:val="005E194F"/>
    <w:rsid w:val="005E3160"/>
    <w:rsid w:val="005E3701"/>
    <w:rsid w:val="005F1200"/>
    <w:rsid w:val="005F124B"/>
    <w:rsid w:val="005F151E"/>
    <w:rsid w:val="005F16C0"/>
    <w:rsid w:val="005F16E1"/>
    <w:rsid w:val="005F2978"/>
    <w:rsid w:val="005F2F98"/>
    <w:rsid w:val="005F5AC4"/>
    <w:rsid w:val="005F5DD2"/>
    <w:rsid w:val="005F6C3D"/>
    <w:rsid w:val="005F73FC"/>
    <w:rsid w:val="005F7786"/>
    <w:rsid w:val="005F79EA"/>
    <w:rsid w:val="00605B32"/>
    <w:rsid w:val="00606012"/>
    <w:rsid w:val="006069B6"/>
    <w:rsid w:val="0060761C"/>
    <w:rsid w:val="00607906"/>
    <w:rsid w:val="00607A4A"/>
    <w:rsid w:val="0061062F"/>
    <w:rsid w:val="006138D1"/>
    <w:rsid w:val="00614F4B"/>
    <w:rsid w:val="006167A7"/>
    <w:rsid w:val="006170EF"/>
    <w:rsid w:val="006202BF"/>
    <w:rsid w:val="0062158C"/>
    <w:rsid w:val="00624A29"/>
    <w:rsid w:val="00625B3E"/>
    <w:rsid w:val="00626B5C"/>
    <w:rsid w:val="00627778"/>
    <w:rsid w:val="006306F2"/>
    <w:rsid w:val="0063097D"/>
    <w:rsid w:val="00631FE0"/>
    <w:rsid w:val="0063503B"/>
    <w:rsid w:val="006360FE"/>
    <w:rsid w:val="00636586"/>
    <w:rsid w:val="00637DEE"/>
    <w:rsid w:val="00641C2A"/>
    <w:rsid w:val="00643149"/>
    <w:rsid w:val="00643880"/>
    <w:rsid w:val="00644292"/>
    <w:rsid w:val="0064521D"/>
    <w:rsid w:val="0064536D"/>
    <w:rsid w:val="0064677D"/>
    <w:rsid w:val="006473EA"/>
    <w:rsid w:val="00647B96"/>
    <w:rsid w:val="00647E1D"/>
    <w:rsid w:val="006511BF"/>
    <w:rsid w:val="006527E2"/>
    <w:rsid w:val="00652C2E"/>
    <w:rsid w:val="0065533A"/>
    <w:rsid w:val="00655EA1"/>
    <w:rsid w:val="00657F5F"/>
    <w:rsid w:val="00660F1A"/>
    <w:rsid w:val="0066100F"/>
    <w:rsid w:val="006611FA"/>
    <w:rsid w:val="006630F7"/>
    <w:rsid w:val="00663468"/>
    <w:rsid w:val="00665031"/>
    <w:rsid w:val="00665E59"/>
    <w:rsid w:val="006713F9"/>
    <w:rsid w:val="00674296"/>
    <w:rsid w:val="00674324"/>
    <w:rsid w:val="006743E4"/>
    <w:rsid w:val="006762F7"/>
    <w:rsid w:val="006839BC"/>
    <w:rsid w:val="00683F00"/>
    <w:rsid w:val="00685576"/>
    <w:rsid w:val="00687B6C"/>
    <w:rsid w:val="00687BE3"/>
    <w:rsid w:val="00690CE5"/>
    <w:rsid w:val="00691CB7"/>
    <w:rsid w:val="006925D5"/>
    <w:rsid w:val="0069277F"/>
    <w:rsid w:val="00694BD3"/>
    <w:rsid w:val="00697D60"/>
    <w:rsid w:val="00697F60"/>
    <w:rsid w:val="006A175F"/>
    <w:rsid w:val="006A46C4"/>
    <w:rsid w:val="006A4700"/>
    <w:rsid w:val="006A5D10"/>
    <w:rsid w:val="006A6148"/>
    <w:rsid w:val="006A701F"/>
    <w:rsid w:val="006A7DC7"/>
    <w:rsid w:val="006B1418"/>
    <w:rsid w:val="006B1A21"/>
    <w:rsid w:val="006B26F6"/>
    <w:rsid w:val="006B3FEE"/>
    <w:rsid w:val="006B43A2"/>
    <w:rsid w:val="006B4AAD"/>
    <w:rsid w:val="006B4D25"/>
    <w:rsid w:val="006B4F3C"/>
    <w:rsid w:val="006B6FD1"/>
    <w:rsid w:val="006B700A"/>
    <w:rsid w:val="006B7999"/>
    <w:rsid w:val="006C1040"/>
    <w:rsid w:val="006C20D2"/>
    <w:rsid w:val="006C3345"/>
    <w:rsid w:val="006C3444"/>
    <w:rsid w:val="006C3619"/>
    <w:rsid w:val="006C4C05"/>
    <w:rsid w:val="006C6F66"/>
    <w:rsid w:val="006C7702"/>
    <w:rsid w:val="006D04D2"/>
    <w:rsid w:val="006D1F80"/>
    <w:rsid w:val="006D4441"/>
    <w:rsid w:val="006D4B16"/>
    <w:rsid w:val="006D59E0"/>
    <w:rsid w:val="006D5B0D"/>
    <w:rsid w:val="006D7214"/>
    <w:rsid w:val="006D73F4"/>
    <w:rsid w:val="006D7FA6"/>
    <w:rsid w:val="006E0B4F"/>
    <w:rsid w:val="006E20EC"/>
    <w:rsid w:val="006E27EC"/>
    <w:rsid w:val="006E33E8"/>
    <w:rsid w:val="006E3532"/>
    <w:rsid w:val="006E447C"/>
    <w:rsid w:val="006E4DA0"/>
    <w:rsid w:val="006E500D"/>
    <w:rsid w:val="006E521D"/>
    <w:rsid w:val="006E5374"/>
    <w:rsid w:val="006E5530"/>
    <w:rsid w:val="006E556E"/>
    <w:rsid w:val="006E6801"/>
    <w:rsid w:val="006E7558"/>
    <w:rsid w:val="006F28E8"/>
    <w:rsid w:val="006F29D2"/>
    <w:rsid w:val="006F2ABB"/>
    <w:rsid w:val="006F2B9D"/>
    <w:rsid w:val="006F3316"/>
    <w:rsid w:val="006F3962"/>
    <w:rsid w:val="006F43C8"/>
    <w:rsid w:val="006F731E"/>
    <w:rsid w:val="00701E8F"/>
    <w:rsid w:val="0070257F"/>
    <w:rsid w:val="00704679"/>
    <w:rsid w:val="00704F91"/>
    <w:rsid w:val="007059CC"/>
    <w:rsid w:val="00706041"/>
    <w:rsid w:val="00707C2C"/>
    <w:rsid w:val="00707D07"/>
    <w:rsid w:val="00710500"/>
    <w:rsid w:val="00710799"/>
    <w:rsid w:val="007125D4"/>
    <w:rsid w:val="00712F35"/>
    <w:rsid w:val="007145FA"/>
    <w:rsid w:val="00716304"/>
    <w:rsid w:val="007165AC"/>
    <w:rsid w:val="00716AA8"/>
    <w:rsid w:val="00717779"/>
    <w:rsid w:val="00720D06"/>
    <w:rsid w:val="00723A5D"/>
    <w:rsid w:val="00723D83"/>
    <w:rsid w:val="00727DB7"/>
    <w:rsid w:val="007319D3"/>
    <w:rsid w:val="00731A7E"/>
    <w:rsid w:val="007324D2"/>
    <w:rsid w:val="007325DE"/>
    <w:rsid w:val="00733BFC"/>
    <w:rsid w:val="00735BBE"/>
    <w:rsid w:val="0074119E"/>
    <w:rsid w:val="00741C8B"/>
    <w:rsid w:val="007447A2"/>
    <w:rsid w:val="007460CC"/>
    <w:rsid w:val="007464C3"/>
    <w:rsid w:val="00751672"/>
    <w:rsid w:val="00752092"/>
    <w:rsid w:val="00752A0D"/>
    <w:rsid w:val="0075389C"/>
    <w:rsid w:val="0075409F"/>
    <w:rsid w:val="0075427B"/>
    <w:rsid w:val="00754EDE"/>
    <w:rsid w:val="00756863"/>
    <w:rsid w:val="0076052C"/>
    <w:rsid w:val="00762765"/>
    <w:rsid w:val="00763DD1"/>
    <w:rsid w:val="00764BFA"/>
    <w:rsid w:val="007652E4"/>
    <w:rsid w:val="00766152"/>
    <w:rsid w:val="00770FE4"/>
    <w:rsid w:val="0077156A"/>
    <w:rsid w:val="00772855"/>
    <w:rsid w:val="00774362"/>
    <w:rsid w:val="00775088"/>
    <w:rsid w:val="00777DE7"/>
    <w:rsid w:val="00781B93"/>
    <w:rsid w:val="00781BED"/>
    <w:rsid w:val="0078214A"/>
    <w:rsid w:val="007829C6"/>
    <w:rsid w:val="0078354B"/>
    <w:rsid w:val="00783EA7"/>
    <w:rsid w:val="00785D01"/>
    <w:rsid w:val="00787047"/>
    <w:rsid w:val="00787600"/>
    <w:rsid w:val="007926D8"/>
    <w:rsid w:val="0079492F"/>
    <w:rsid w:val="007953F0"/>
    <w:rsid w:val="00795D8E"/>
    <w:rsid w:val="00796687"/>
    <w:rsid w:val="00797086"/>
    <w:rsid w:val="00797789"/>
    <w:rsid w:val="00797B1A"/>
    <w:rsid w:val="00797F1F"/>
    <w:rsid w:val="007A1086"/>
    <w:rsid w:val="007A178A"/>
    <w:rsid w:val="007A1A4E"/>
    <w:rsid w:val="007A31D8"/>
    <w:rsid w:val="007A43C2"/>
    <w:rsid w:val="007A705A"/>
    <w:rsid w:val="007B1B4D"/>
    <w:rsid w:val="007B206A"/>
    <w:rsid w:val="007B298D"/>
    <w:rsid w:val="007B31CC"/>
    <w:rsid w:val="007B467D"/>
    <w:rsid w:val="007B629A"/>
    <w:rsid w:val="007B67BB"/>
    <w:rsid w:val="007B6AB3"/>
    <w:rsid w:val="007B7122"/>
    <w:rsid w:val="007B7713"/>
    <w:rsid w:val="007B7D45"/>
    <w:rsid w:val="007B7F14"/>
    <w:rsid w:val="007C2ADA"/>
    <w:rsid w:val="007C2AFB"/>
    <w:rsid w:val="007C42EB"/>
    <w:rsid w:val="007C57F0"/>
    <w:rsid w:val="007C5DEA"/>
    <w:rsid w:val="007C689C"/>
    <w:rsid w:val="007D2111"/>
    <w:rsid w:val="007D3E4D"/>
    <w:rsid w:val="007D4B72"/>
    <w:rsid w:val="007D4EF4"/>
    <w:rsid w:val="007D5FC4"/>
    <w:rsid w:val="007E331B"/>
    <w:rsid w:val="007E4239"/>
    <w:rsid w:val="007E4EB7"/>
    <w:rsid w:val="007E54EA"/>
    <w:rsid w:val="007E5DBE"/>
    <w:rsid w:val="007E5EA7"/>
    <w:rsid w:val="007E6DD9"/>
    <w:rsid w:val="007E78CF"/>
    <w:rsid w:val="007E7C32"/>
    <w:rsid w:val="007E7ECE"/>
    <w:rsid w:val="007F073B"/>
    <w:rsid w:val="007F1371"/>
    <w:rsid w:val="007F1B6C"/>
    <w:rsid w:val="007F2296"/>
    <w:rsid w:val="007F31E0"/>
    <w:rsid w:val="007F38B5"/>
    <w:rsid w:val="007F4A97"/>
    <w:rsid w:val="0080017B"/>
    <w:rsid w:val="00800AFE"/>
    <w:rsid w:val="0080106A"/>
    <w:rsid w:val="00802C02"/>
    <w:rsid w:val="00803F9F"/>
    <w:rsid w:val="00804A60"/>
    <w:rsid w:val="00805859"/>
    <w:rsid w:val="00807E87"/>
    <w:rsid w:val="008125EF"/>
    <w:rsid w:val="0081315A"/>
    <w:rsid w:val="00813578"/>
    <w:rsid w:val="008142CD"/>
    <w:rsid w:val="00816275"/>
    <w:rsid w:val="00817298"/>
    <w:rsid w:val="00817C08"/>
    <w:rsid w:val="00817C65"/>
    <w:rsid w:val="00821921"/>
    <w:rsid w:val="00822B11"/>
    <w:rsid w:val="00823483"/>
    <w:rsid w:val="00824393"/>
    <w:rsid w:val="00824568"/>
    <w:rsid w:val="00825B97"/>
    <w:rsid w:val="00826FD3"/>
    <w:rsid w:val="0082710E"/>
    <w:rsid w:val="008271EE"/>
    <w:rsid w:val="008310C0"/>
    <w:rsid w:val="00831CB7"/>
    <w:rsid w:val="008323BC"/>
    <w:rsid w:val="00832E5A"/>
    <w:rsid w:val="00833A42"/>
    <w:rsid w:val="0083491A"/>
    <w:rsid w:val="00835864"/>
    <w:rsid w:val="0084277C"/>
    <w:rsid w:val="00843570"/>
    <w:rsid w:val="00843724"/>
    <w:rsid w:val="00844548"/>
    <w:rsid w:val="00844B9D"/>
    <w:rsid w:val="00846F49"/>
    <w:rsid w:val="008477A6"/>
    <w:rsid w:val="00852BB7"/>
    <w:rsid w:val="00853E5F"/>
    <w:rsid w:val="00855D91"/>
    <w:rsid w:val="00856259"/>
    <w:rsid w:val="00856ECB"/>
    <w:rsid w:val="008603F8"/>
    <w:rsid w:val="008606DA"/>
    <w:rsid w:val="0086285B"/>
    <w:rsid w:val="0086432A"/>
    <w:rsid w:val="008643DD"/>
    <w:rsid w:val="008646C8"/>
    <w:rsid w:val="00865149"/>
    <w:rsid w:val="008651A4"/>
    <w:rsid w:val="00866F17"/>
    <w:rsid w:val="00871C6C"/>
    <w:rsid w:val="008720D8"/>
    <w:rsid w:val="0087346F"/>
    <w:rsid w:val="0087719E"/>
    <w:rsid w:val="00877973"/>
    <w:rsid w:val="008806F0"/>
    <w:rsid w:val="00880C6B"/>
    <w:rsid w:val="008827D1"/>
    <w:rsid w:val="00882C5D"/>
    <w:rsid w:val="00883906"/>
    <w:rsid w:val="008844C8"/>
    <w:rsid w:val="00885C04"/>
    <w:rsid w:val="0088754E"/>
    <w:rsid w:val="00891AE2"/>
    <w:rsid w:val="00892B33"/>
    <w:rsid w:val="00893C9E"/>
    <w:rsid w:val="008949AF"/>
    <w:rsid w:val="00895254"/>
    <w:rsid w:val="008955C0"/>
    <w:rsid w:val="00895837"/>
    <w:rsid w:val="00895B04"/>
    <w:rsid w:val="008A138C"/>
    <w:rsid w:val="008A1758"/>
    <w:rsid w:val="008A1BCA"/>
    <w:rsid w:val="008A3321"/>
    <w:rsid w:val="008A41E0"/>
    <w:rsid w:val="008A4CB7"/>
    <w:rsid w:val="008A5684"/>
    <w:rsid w:val="008A6694"/>
    <w:rsid w:val="008A68AD"/>
    <w:rsid w:val="008A6C21"/>
    <w:rsid w:val="008A7518"/>
    <w:rsid w:val="008A766E"/>
    <w:rsid w:val="008B1441"/>
    <w:rsid w:val="008B2341"/>
    <w:rsid w:val="008B3004"/>
    <w:rsid w:val="008B3114"/>
    <w:rsid w:val="008B330E"/>
    <w:rsid w:val="008C2064"/>
    <w:rsid w:val="008C231F"/>
    <w:rsid w:val="008C29BD"/>
    <w:rsid w:val="008C3958"/>
    <w:rsid w:val="008C3A4F"/>
    <w:rsid w:val="008C4195"/>
    <w:rsid w:val="008C5C65"/>
    <w:rsid w:val="008C7ECF"/>
    <w:rsid w:val="008D18B6"/>
    <w:rsid w:val="008D38FC"/>
    <w:rsid w:val="008D4E9E"/>
    <w:rsid w:val="008D5768"/>
    <w:rsid w:val="008D68D2"/>
    <w:rsid w:val="008D69D0"/>
    <w:rsid w:val="008D6BC0"/>
    <w:rsid w:val="008E0122"/>
    <w:rsid w:val="008E0497"/>
    <w:rsid w:val="008E1A2F"/>
    <w:rsid w:val="008E22A2"/>
    <w:rsid w:val="008E5829"/>
    <w:rsid w:val="008E6190"/>
    <w:rsid w:val="008E6A78"/>
    <w:rsid w:val="008E6C0A"/>
    <w:rsid w:val="008E7CA9"/>
    <w:rsid w:val="008F11A9"/>
    <w:rsid w:val="008F2CA6"/>
    <w:rsid w:val="008F3965"/>
    <w:rsid w:val="008F3D1F"/>
    <w:rsid w:val="008F49D0"/>
    <w:rsid w:val="008F79BB"/>
    <w:rsid w:val="0090082F"/>
    <w:rsid w:val="00901B91"/>
    <w:rsid w:val="00902271"/>
    <w:rsid w:val="00902717"/>
    <w:rsid w:val="00902B86"/>
    <w:rsid w:val="00904545"/>
    <w:rsid w:val="00904C0C"/>
    <w:rsid w:val="00906718"/>
    <w:rsid w:val="00906B77"/>
    <w:rsid w:val="009109F1"/>
    <w:rsid w:val="00911776"/>
    <w:rsid w:val="0091364F"/>
    <w:rsid w:val="00914C14"/>
    <w:rsid w:val="00914E07"/>
    <w:rsid w:val="009178FD"/>
    <w:rsid w:val="00917A16"/>
    <w:rsid w:val="00920D96"/>
    <w:rsid w:val="00921244"/>
    <w:rsid w:val="0092254B"/>
    <w:rsid w:val="00922BE9"/>
    <w:rsid w:val="0092352B"/>
    <w:rsid w:val="0092442C"/>
    <w:rsid w:val="0092541C"/>
    <w:rsid w:val="00926934"/>
    <w:rsid w:val="00926BC0"/>
    <w:rsid w:val="00930901"/>
    <w:rsid w:val="00930E84"/>
    <w:rsid w:val="00930FE1"/>
    <w:rsid w:val="009313E8"/>
    <w:rsid w:val="00933A42"/>
    <w:rsid w:val="0093530A"/>
    <w:rsid w:val="00936630"/>
    <w:rsid w:val="00936A92"/>
    <w:rsid w:val="00937937"/>
    <w:rsid w:val="00940CB7"/>
    <w:rsid w:val="009414C2"/>
    <w:rsid w:val="00941758"/>
    <w:rsid w:val="009418BF"/>
    <w:rsid w:val="009424E5"/>
    <w:rsid w:val="00942E23"/>
    <w:rsid w:val="0094305A"/>
    <w:rsid w:val="00946E1D"/>
    <w:rsid w:val="00947BA0"/>
    <w:rsid w:val="00952A75"/>
    <w:rsid w:val="00953B3C"/>
    <w:rsid w:val="00953BA6"/>
    <w:rsid w:val="00956117"/>
    <w:rsid w:val="0096028A"/>
    <w:rsid w:val="009611BA"/>
    <w:rsid w:val="009623CF"/>
    <w:rsid w:val="00965139"/>
    <w:rsid w:val="00967006"/>
    <w:rsid w:val="00967A11"/>
    <w:rsid w:val="009708A4"/>
    <w:rsid w:val="0097114D"/>
    <w:rsid w:val="0097197B"/>
    <w:rsid w:val="009734DB"/>
    <w:rsid w:val="00975756"/>
    <w:rsid w:val="0097583A"/>
    <w:rsid w:val="00976B6C"/>
    <w:rsid w:val="009800A9"/>
    <w:rsid w:val="0098458A"/>
    <w:rsid w:val="00984A2D"/>
    <w:rsid w:val="0098597D"/>
    <w:rsid w:val="0098686E"/>
    <w:rsid w:val="0098727A"/>
    <w:rsid w:val="00987F60"/>
    <w:rsid w:val="00990ABE"/>
    <w:rsid w:val="00992A98"/>
    <w:rsid w:val="009933C0"/>
    <w:rsid w:val="00993626"/>
    <w:rsid w:val="00993E19"/>
    <w:rsid w:val="00993ED6"/>
    <w:rsid w:val="00994E10"/>
    <w:rsid w:val="00994F14"/>
    <w:rsid w:val="00996E81"/>
    <w:rsid w:val="009975A3"/>
    <w:rsid w:val="009A17A1"/>
    <w:rsid w:val="009A1ADD"/>
    <w:rsid w:val="009A22E8"/>
    <w:rsid w:val="009A2E43"/>
    <w:rsid w:val="009A4755"/>
    <w:rsid w:val="009A7AE2"/>
    <w:rsid w:val="009B0509"/>
    <w:rsid w:val="009B0BA6"/>
    <w:rsid w:val="009B0E3A"/>
    <w:rsid w:val="009B4EC6"/>
    <w:rsid w:val="009B4F6F"/>
    <w:rsid w:val="009B50E6"/>
    <w:rsid w:val="009B6251"/>
    <w:rsid w:val="009C05BF"/>
    <w:rsid w:val="009C0B86"/>
    <w:rsid w:val="009C3D61"/>
    <w:rsid w:val="009C4099"/>
    <w:rsid w:val="009C619B"/>
    <w:rsid w:val="009D139A"/>
    <w:rsid w:val="009D1B31"/>
    <w:rsid w:val="009D22EE"/>
    <w:rsid w:val="009D2AE0"/>
    <w:rsid w:val="009D3830"/>
    <w:rsid w:val="009D3AAD"/>
    <w:rsid w:val="009D43A2"/>
    <w:rsid w:val="009D5199"/>
    <w:rsid w:val="009D55DE"/>
    <w:rsid w:val="009D5B4B"/>
    <w:rsid w:val="009D5ECA"/>
    <w:rsid w:val="009E0B35"/>
    <w:rsid w:val="009E115D"/>
    <w:rsid w:val="009E3095"/>
    <w:rsid w:val="009E3F84"/>
    <w:rsid w:val="009E5121"/>
    <w:rsid w:val="009E6352"/>
    <w:rsid w:val="009E6CE0"/>
    <w:rsid w:val="009F0607"/>
    <w:rsid w:val="009F0DC7"/>
    <w:rsid w:val="009F15D3"/>
    <w:rsid w:val="009F20EF"/>
    <w:rsid w:val="009F50B9"/>
    <w:rsid w:val="009F65AB"/>
    <w:rsid w:val="009F7814"/>
    <w:rsid w:val="009F7908"/>
    <w:rsid w:val="00A013E9"/>
    <w:rsid w:val="00A01748"/>
    <w:rsid w:val="00A02451"/>
    <w:rsid w:val="00A02D9B"/>
    <w:rsid w:val="00A04168"/>
    <w:rsid w:val="00A0557C"/>
    <w:rsid w:val="00A05CD6"/>
    <w:rsid w:val="00A061AF"/>
    <w:rsid w:val="00A0736D"/>
    <w:rsid w:val="00A073D8"/>
    <w:rsid w:val="00A07F1C"/>
    <w:rsid w:val="00A109BC"/>
    <w:rsid w:val="00A11593"/>
    <w:rsid w:val="00A14A37"/>
    <w:rsid w:val="00A14AC1"/>
    <w:rsid w:val="00A15C16"/>
    <w:rsid w:val="00A17932"/>
    <w:rsid w:val="00A2139C"/>
    <w:rsid w:val="00A275A1"/>
    <w:rsid w:val="00A27B97"/>
    <w:rsid w:val="00A27F54"/>
    <w:rsid w:val="00A3016A"/>
    <w:rsid w:val="00A30E17"/>
    <w:rsid w:val="00A31051"/>
    <w:rsid w:val="00A31407"/>
    <w:rsid w:val="00A314D4"/>
    <w:rsid w:val="00A3296D"/>
    <w:rsid w:val="00A3354F"/>
    <w:rsid w:val="00A34836"/>
    <w:rsid w:val="00A354FE"/>
    <w:rsid w:val="00A36E10"/>
    <w:rsid w:val="00A36E5B"/>
    <w:rsid w:val="00A36EA1"/>
    <w:rsid w:val="00A36EB5"/>
    <w:rsid w:val="00A37719"/>
    <w:rsid w:val="00A41C91"/>
    <w:rsid w:val="00A41ECE"/>
    <w:rsid w:val="00A43432"/>
    <w:rsid w:val="00A454B4"/>
    <w:rsid w:val="00A45922"/>
    <w:rsid w:val="00A46687"/>
    <w:rsid w:val="00A4786E"/>
    <w:rsid w:val="00A5060D"/>
    <w:rsid w:val="00A51503"/>
    <w:rsid w:val="00A51557"/>
    <w:rsid w:val="00A516E4"/>
    <w:rsid w:val="00A5277B"/>
    <w:rsid w:val="00A54139"/>
    <w:rsid w:val="00A54CB5"/>
    <w:rsid w:val="00A54D82"/>
    <w:rsid w:val="00A550FE"/>
    <w:rsid w:val="00A55AF7"/>
    <w:rsid w:val="00A572CE"/>
    <w:rsid w:val="00A57C2C"/>
    <w:rsid w:val="00A61E46"/>
    <w:rsid w:val="00A630F4"/>
    <w:rsid w:val="00A63845"/>
    <w:rsid w:val="00A64910"/>
    <w:rsid w:val="00A6572D"/>
    <w:rsid w:val="00A700E7"/>
    <w:rsid w:val="00A7253B"/>
    <w:rsid w:val="00A72C3F"/>
    <w:rsid w:val="00A7539A"/>
    <w:rsid w:val="00A75457"/>
    <w:rsid w:val="00A75FAC"/>
    <w:rsid w:val="00A75FF1"/>
    <w:rsid w:val="00A77763"/>
    <w:rsid w:val="00A77F39"/>
    <w:rsid w:val="00A81572"/>
    <w:rsid w:val="00A82D50"/>
    <w:rsid w:val="00A83793"/>
    <w:rsid w:val="00A86283"/>
    <w:rsid w:val="00A90DC5"/>
    <w:rsid w:val="00A91058"/>
    <w:rsid w:val="00A927E6"/>
    <w:rsid w:val="00A945AD"/>
    <w:rsid w:val="00A9463D"/>
    <w:rsid w:val="00A9618A"/>
    <w:rsid w:val="00A96F31"/>
    <w:rsid w:val="00AA0041"/>
    <w:rsid w:val="00AA01EA"/>
    <w:rsid w:val="00AA17CD"/>
    <w:rsid w:val="00AA1BC2"/>
    <w:rsid w:val="00AA1F58"/>
    <w:rsid w:val="00AA2EA4"/>
    <w:rsid w:val="00AA431D"/>
    <w:rsid w:val="00AA5306"/>
    <w:rsid w:val="00AA6179"/>
    <w:rsid w:val="00AA68BA"/>
    <w:rsid w:val="00AA7746"/>
    <w:rsid w:val="00AB0B6D"/>
    <w:rsid w:val="00AB2DC7"/>
    <w:rsid w:val="00AB3670"/>
    <w:rsid w:val="00AB477F"/>
    <w:rsid w:val="00AB569A"/>
    <w:rsid w:val="00AB622C"/>
    <w:rsid w:val="00AB6B17"/>
    <w:rsid w:val="00AB76E4"/>
    <w:rsid w:val="00AB78A3"/>
    <w:rsid w:val="00AB7E64"/>
    <w:rsid w:val="00AC50B8"/>
    <w:rsid w:val="00AC51BB"/>
    <w:rsid w:val="00AC7989"/>
    <w:rsid w:val="00AD0F56"/>
    <w:rsid w:val="00AD4010"/>
    <w:rsid w:val="00AE0604"/>
    <w:rsid w:val="00AE147B"/>
    <w:rsid w:val="00AE2B9A"/>
    <w:rsid w:val="00AE4AB2"/>
    <w:rsid w:val="00AE5EE7"/>
    <w:rsid w:val="00AE616E"/>
    <w:rsid w:val="00AE7093"/>
    <w:rsid w:val="00AE7CA2"/>
    <w:rsid w:val="00AF13BE"/>
    <w:rsid w:val="00AF24E8"/>
    <w:rsid w:val="00AF26F4"/>
    <w:rsid w:val="00AF3859"/>
    <w:rsid w:val="00AF38F4"/>
    <w:rsid w:val="00AF402E"/>
    <w:rsid w:val="00AF523D"/>
    <w:rsid w:val="00AF6884"/>
    <w:rsid w:val="00B01F98"/>
    <w:rsid w:val="00B02198"/>
    <w:rsid w:val="00B031CE"/>
    <w:rsid w:val="00B03FBF"/>
    <w:rsid w:val="00B047FE"/>
    <w:rsid w:val="00B10355"/>
    <w:rsid w:val="00B1172C"/>
    <w:rsid w:val="00B11A3E"/>
    <w:rsid w:val="00B139CF"/>
    <w:rsid w:val="00B14B44"/>
    <w:rsid w:val="00B15C9C"/>
    <w:rsid w:val="00B168E4"/>
    <w:rsid w:val="00B216C9"/>
    <w:rsid w:val="00B25D9B"/>
    <w:rsid w:val="00B27BE3"/>
    <w:rsid w:val="00B27F47"/>
    <w:rsid w:val="00B30152"/>
    <w:rsid w:val="00B30792"/>
    <w:rsid w:val="00B310B6"/>
    <w:rsid w:val="00B31C21"/>
    <w:rsid w:val="00B31EAC"/>
    <w:rsid w:val="00B322E5"/>
    <w:rsid w:val="00B32A0A"/>
    <w:rsid w:val="00B3373B"/>
    <w:rsid w:val="00B34F3F"/>
    <w:rsid w:val="00B351EF"/>
    <w:rsid w:val="00B35CA4"/>
    <w:rsid w:val="00B37501"/>
    <w:rsid w:val="00B401D7"/>
    <w:rsid w:val="00B41895"/>
    <w:rsid w:val="00B42498"/>
    <w:rsid w:val="00B42507"/>
    <w:rsid w:val="00B42BF0"/>
    <w:rsid w:val="00B43781"/>
    <w:rsid w:val="00B44AF4"/>
    <w:rsid w:val="00B46820"/>
    <w:rsid w:val="00B47F51"/>
    <w:rsid w:val="00B52B95"/>
    <w:rsid w:val="00B54731"/>
    <w:rsid w:val="00B56EF1"/>
    <w:rsid w:val="00B5713F"/>
    <w:rsid w:val="00B61FA0"/>
    <w:rsid w:val="00B62EF4"/>
    <w:rsid w:val="00B65793"/>
    <w:rsid w:val="00B6655A"/>
    <w:rsid w:val="00B66B93"/>
    <w:rsid w:val="00B67020"/>
    <w:rsid w:val="00B67EA5"/>
    <w:rsid w:val="00B7131A"/>
    <w:rsid w:val="00B71E54"/>
    <w:rsid w:val="00B7409E"/>
    <w:rsid w:val="00B741F7"/>
    <w:rsid w:val="00B76633"/>
    <w:rsid w:val="00B7724A"/>
    <w:rsid w:val="00B8086F"/>
    <w:rsid w:val="00B80F26"/>
    <w:rsid w:val="00B82687"/>
    <w:rsid w:val="00B82ED9"/>
    <w:rsid w:val="00B83210"/>
    <w:rsid w:val="00B840B2"/>
    <w:rsid w:val="00B84EBB"/>
    <w:rsid w:val="00B85423"/>
    <w:rsid w:val="00B87889"/>
    <w:rsid w:val="00B934E9"/>
    <w:rsid w:val="00B94455"/>
    <w:rsid w:val="00B95BB4"/>
    <w:rsid w:val="00B96D64"/>
    <w:rsid w:val="00B97C80"/>
    <w:rsid w:val="00BA2833"/>
    <w:rsid w:val="00BA3C66"/>
    <w:rsid w:val="00BA47CF"/>
    <w:rsid w:val="00BA4FB8"/>
    <w:rsid w:val="00BA56A8"/>
    <w:rsid w:val="00BA5FDC"/>
    <w:rsid w:val="00BA61BC"/>
    <w:rsid w:val="00BA673E"/>
    <w:rsid w:val="00BA682C"/>
    <w:rsid w:val="00BB0065"/>
    <w:rsid w:val="00BB0FA8"/>
    <w:rsid w:val="00BB14BE"/>
    <w:rsid w:val="00BB28E4"/>
    <w:rsid w:val="00BB6033"/>
    <w:rsid w:val="00BB6937"/>
    <w:rsid w:val="00BB7322"/>
    <w:rsid w:val="00BB73D9"/>
    <w:rsid w:val="00BB7E29"/>
    <w:rsid w:val="00BC09C9"/>
    <w:rsid w:val="00BC0AE7"/>
    <w:rsid w:val="00BC0DC3"/>
    <w:rsid w:val="00BC10CB"/>
    <w:rsid w:val="00BC1119"/>
    <w:rsid w:val="00BC257E"/>
    <w:rsid w:val="00BC39DE"/>
    <w:rsid w:val="00BC4E38"/>
    <w:rsid w:val="00BC4F18"/>
    <w:rsid w:val="00BC5824"/>
    <w:rsid w:val="00BC6B92"/>
    <w:rsid w:val="00BC72B6"/>
    <w:rsid w:val="00BD0021"/>
    <w:rsid w:val="00BD1F3F"/>
    <w:rsid w:val="00BD2E07"/>
    <w:rsid w:val="00BD3262"/>
    <w:rsid w:val="00BD5275"/>
    <w:rsid w:val="00BD56CD"/>
    <w:rsid w:val="00BD66EC"/>
    <w:rsid w:val="00BE0C7F"/>
    <w:rsid w:val="00BE0E29"/>
    <w:rsid w:val="00BE109C"/>
    <w:rsid w:val="00BE1596"/>
    <w:rsid w:val="00BE18A0"/>
    <w:rsid w:val="00BE22F7"/>
    <w:rsid w:val="00BE2BAF"/>
    <w:rsid w:val="00BE3695"/>
    <w:rsid w:val="00BE4D4C"/>
    <w:rsid w:val="00BE6037"/>
    <w:rsid w:val="00BE69DB"/>
    <w:rsid w:val="00BE779B"/>
    <w:rsid w:val="00BF107B"/>
    <w:rsid w:val="00BF1FF1"/>
    <w:rsid w:val="00BF5978"/>
    <w:rsid w:val="00BF5F91"/>
    <w:rsid w:val="00C0020A"/>
    <w:rsid w:val="00C01676"/>
    <w:rsid w:val="00C032D6"/>
    <w:rsid w:val="00C05972"/>
    <w:rsid w:val="00C0677E"/>
    <w:rsid w:val="00C07086"/>
    <w:rsid w:val="00C10AE0"/>
    <w:rsid w:val="00C11C82"/>
    <w:rsid w:val="00C13709"/>
    <w:rsid w:val="00C13A65"/>
    <w:rsid w:val="00C13DDF"/>
    <w:rsid w:val="00C16174"/>
    <w:rsid w:val="00C1695F"/>
    <w:rsid w:val="00C20568"/>
    <w:rsid w:val="00C246E2"/>
    <w:rsid w:val="00C24C10"/>
    <w:rsid w:val="00C25CD9"/>
    <w:rsid w:val="00C25E84"/>
    <w:rsid w:val="00C26869"/>
    <w:rsid w:val="00C30911"/>
    <w:rsid w:val="00C30DFD"/>
    <w:rsid w:val="00C3242F"/>
    <w:rsid w:val="00C328CB"/>
    <w:rsid w:val="00C33AFC"/>
    <w:rsid w:val="00C40B5F"/>
    <w:rsid w:val="00C4133C"/>
    <w:rsid w:val="00C4137E"/>
    <w:rsid w:val="00C41B08"/>
    <w:rsid w:val="00C43833"/>
    <w:rsid w:val="00C47726"/>
    <w:rsid w:val="00C478EA"/>
    <w:rsid w:val="00C50062"/>
    <w:rsid w:val="00C504E7"/>
    <w:rsid w:val="00C52D7C"/>
    <w:rsid w:val="00C52DDF"/>
    <w:rsid w:val="00C5638E"/>
    <w:rsid w:val="00C56ECC"/>
    <w:rsid w:val="00C605EC"/>
    <w:rsid w:val="00C63F3E"/>
    <w:rsid w:val="00C6529C"/>
    <w:rsid w:val="00C6660A"/>
    <w:rsid w:val="00C666C6"/>
    <w:rsid w:val="00C66889"/>
    <w:rsid w:val="00C676AB"/>
    <w:rsid w:val="00C7181D"/>
    <w:rsid w:val="00C752F1"/>
    <w:rsid w:val="00C7796C"/>
    <w:rsid w:val="00C80A0F"/>
    <w:rsid w:val="00C841C0"/>
    <w:rsid w:val="00C854F9"/>
    <w:rsid w:val="00C8657B"/>
    <w:rsid w:val="00C87971"/>
    <w:rsid w:val="00C90A51"/>
    <w:rsid w:val="00C90B31"/>
    <w:rsid w:val="00C916DD"/>
    <w:rsid w:val="00C92323"/>
    <w:rsid w:val="00C92E6A"/>
    <w:rsid w:val="00C93112"/>
    <w:rsid w:val="00C93A01"/>
    <w:rsid w:val="00C955A6"/>
    <w:rsid w:val="00C96888"/>
    <w:rsid w:val="00C96C70"/>
    <w:rsid w:val="00CA2405"/>
    <w:rsid w:val="00CA3C97"/>
    <w:rsid w:val="00CA49E8"/>
    <w:rsid w:val="00CA4D22"/>
    <w:rsid w:val="00CA56AA"/>
    <w:rsid w:val="00CA6BF0"/>
    <w:rsid w:val="00CA7184"/>
    <w:rsid w:val="00CA7A82"/>
    <w:rsid w:val="00CA7DDA"/>
    <w:rsid w:val="00CB0045"/>
    <w:rsid w:val="00CB0DDD"/>
    <w:rsid w:val="00CB1506"/>
    <w:rsid w:val="00CB1CE1"/>
    <w:rsid w:val="00CB1D76"/>
    <w:rsid w:val="00CB1F54"/>
    <w:rsid w:val="00CB2799"/>
    <w:rsid w:val="00CB323C"/>
    <w:rsid w:val="00CB32B2"/>
    <w:rsid w:val="00CB5768"/>
    <w:rsid w:val="00CB6F69"/>
    <w:rsid w:val="00CB7302"/>
    <w:rsid w:val="00CC1390"/>
    <w:rsid w:val="00CC19C0"/>
    <w:rsid w:val="00CC1A93"/>
    <w:rsid w:val="00CC4932"/>
    <w:rsid w:val="00CC5E69"/>
    <w:rsid w:val="00CC60D5"/>
    <w:rsid w:val="00CC63F7"/>
    <w:rsid w:val="00CC645B"/>
    <w:rsid w:val="00CC70C5"/>
    <w:rsid w:val="00CC74AB"/>
    <w:rsid w:val="00CC7E07"/>
    <w:rsid w:val="00CD01C2"/>
    <w:rsid w:val="00CD05D9"/>
    <w:rsid w:val="00CD1072"/>
    <w:rsid w:val="00CD1FA8"/>
    <w:rsid w:val="00CD2CB2"/>
    <w:rsid w:val="00CD2CC1"/>
    <w:rsid w:val="00CD610B"/>
    <w:rsid w:val="00CD76E5"/>
    <w:rsid w:val="00CD78D9"/>
    <w:rsid w:val="00CE4A6F"/>
    <w:rsid w:val="00CE569B"/>
    <w:rsid w:val="00CE7019"/>
    <w:rsid w:val="00CE72A6"/>
    <w:rsid w:val="00CE7422"/>
    <w:rsid w:val="00CF11CC"/>
    <w:rsid w:val="00CF142C"/>
    <w:rsid w:val="00CF2C2A"/>
    <w:rsid w:val="00CF2FFC"/>
    <w:rsid w:val="00CF3CFA"/>
    <w:rsid w:val="00CF4CFE"/>
    <w:rsid w:val="00CF511A"/>
    <w:rsid w:val="00CF5D68"/>
    <w:rsid w:val="00D0018A"/>
    <w:rsid w:val="00D021DF"/>
    <w:rsid w:val="00D05FA5"/>
    <w:rsid w:val="00D061CA"/>
    <w:rsid w:val="00D0649B"/>
    <w:rsid w:val="00D06C99"/>
    <w:rsid w:val="00D07128"/>
    <w:rsid w:val="00D075B1"/>
    <w:rsid w:val="00D07AC0"/>
    <w:rsid w:val="00D111C9"/>
    <w:rsid w:val="00D1145F"/>
    <w:rsid w:val="00D12615"/>
    <w:rsid w:val="00D128CC"/>
    <w:rsid w:val="00D12C79"/>
    <w:rsid w:val="00D21D25"/>
    <w:rsid w:val="00D26F47"/>
    <w:rsid w:val="00D3213B"/>
    <w:rsid w:val="00D32C5A"/>
    <w:rsid w:val="00D32FF8"/>
    <w:rsid w:val="00D35A48"/>
    <w:rsid w:val="00D36AC2"/>
    <w:rsid w:val="00D37126"/>
    <w:rsid w:val="00D409CF"/>
    <w:rsid w:val="00D43473"/>
    <w:rsid w:val="00D45472"/>
    <w:rsid w:val="00D4569A"/>
    <w:rsid w:val="00D46E0D"/>
    <w:rsid w:val="00D46F13"/>
    <w:rsid w:val="00D47E83"/>
    <w:rsid w:val="00D5309B"/>
    <w:rsid w:val="00D53504"/>
    <w:rsid w:val="00D53F4B"/>
    <w:rsid w:val="00D543C2"/>
    <w:rsid w:val="00D544AF"/>
    <w:rsid w:val="00D558C4"/>
    <w:rsid w:val="00D56543"/>
    <w:rsid w:val="00D567D4"/>
    <w:rsid w:val="00D62B7C"/>
    <w:rsid w:val="00D62DCD"/>
    <w:rsid w:val="00D6356E"/>
    <w:rsid w:val="00D645A9"/>
    <w:rsid w:val="00D66E34"/>
    <w:rsid w:val="00D67CE6"/>
    <w:rsid w:val="00D70241"/>
    <w:rsid w:val="00D70D47"/>
    <w:rsid w:val="00D715C1"/>
    <w:rsid w:val="00D71964"/>
    <w:rsid w:val="00D72E44"/>
    <w:rsid w:val="00D75FA1"/>
    <w:rsid w:val="00D77E03"/>
    <w:rsid w:val="00D82BEC"/>
    <w:rsid w:val="00D82F27"/>
    <w:rsid w:val="00D84FC3"/>
    <w:rsid w:val="00D855A0"/>
    <w:rsid w:val="00D85BA5"/>
    <w:rsid w:val="00D85C07"/>
    <w:rsid w:val="00D865E3"/>
    <w:rsid w:val="00D909F6"/>
    <w:rsid w:val="00D912E5"/>
    <w:rsid w:val="00D916DC"/>
    <w:rsid w:val="00D93E5C"/>
    <w:rsid w:val="00D95512"/>
    <w:rsid w:val="00D95B0E"/>
    <w:rsid w:val="00D96D8D"/>
    <w:rsid w:val="00DA023C"/>
    <w:rsid w:val="00DA0FC4"/>
    <w:rsid w:val="00DA108E"/>
    <w:rsid w:val="00DA2801"/>
    <w:rsid w:val="00DA43CE"/>
    <w:rsid w:val="00DA66F4"/>
    <w:rsid w:val="00DA77BD"/>
    <w:rsid w:val="00DB1C63"/>
    <w:rsid w:val="00DB2B68"/>
    <w:rsid w:val="00DB3631"/>
    <w:rsid w:val="00DB5A3B"/>
    <w:rsid w:val="00DB653D"/>
    <w:rsid w:val="00DB6D0A"/>
    <w:rsid w:val="00DB6D3D"/>
    <w:rsid w:val="00DB75CB"/>
    <w:rsid w:val="00DB7E75"/>
    <w:rsid w:val="00DC0346"/>
    <w:rsid w:val="00DC0F4B"/>
    <w:rsid w:val="00DC1A24"/>
    <w:rsid w:val="00DC24F7"/>
    <w:rsid w:val="00DD0FF4"/>
    <w:rsid w:val="00DD4963"/>
    <w:rsid w:val="00DD6BA6"/>
    <w:rsid w:val="00DD6D28"/>
    <w:rsid w:val="00DE2041"/>
    <w:rsid w:val="00DE29A6"/>
    <w:rsid w:val="00DE2C3A"/>
    <w:rsid w:val="00DE6FAB"/>
    <w:rsid w:val="00DE6FFD"/>
    <w:rsid w:val="00DF0390"/>
    <w:rsid w:val="00DF095F"/>
    <w:rsid w:val="00DF10CB"/>
    <w:rsid w:val="00DF324D"/>
    <w:rsid w:val="00DF326E"/>
    <w:rsid w:val="00DF7C85"/>
    <w:rsid w:val="00DF7E35"/>
    <w:rsid w:val="00E01225"/>
    <w:rsid w:val="00E014EB"/>
    <w:rsid w:val="00E01B81"/>
    <w:rsid w:val="00E01C39"/>
    <w:rsid w:val="00E01D35"/>
    <w:rsid w:val="00E044A1"/>
    <w:rsid w:val="00E060D4"/>
    <w:rsid w:val="00E065E1"/>
    <w:rsid w:val="00E07ADD"/>
    <w:rsid w:val="00E105F1"/>
    <w:rsid w:val="00E11C00"/>
    <w:rsid w:val="00E11D86"/>
    <w:rsid w:val="00E12025"/>
    <w:rsid w:val="00E133AA"/>
    <w:rsid w:val="00E14EF2"/>
    <w:rsid w:val="00E16132"/>
    <w:rsid w:val="00E22856"/>
    <w:rsid w:val="00E234C6"/>
    <w:rsid w:val="00E23547"/>
    <w:rsid w:val="00E2440B"/>
    <w:rsid w:val="00E24839"/>
    <w:rsid w:val="00E24E48"/>
    <w:rsid w:val="00E32CF1"/>
    <w:rsid w:val="00E35872"/>
    <w:rsid w:val="00E360C1"/>
    <w:rsid w:val="00E404FE"/>
    <w:rsid w:val="00E40C5B"/>
    <w:rsid w:val="00E41201"/>
    <w:rsid w:val="00E42224"/>
    <w:rsid w:val="00E44441"/>
    <w:rsid w:val="00E449AC"/>
    <w:rsid w:val="00E459A0"/>
    <w:rsid w:val="00E45AC9"/>
    <w:rsid w:val="00E47CAD"/>
    <w:rsid w:val="00E5224B"/>
    <w:rsid w:val="00E52FCE"/>
    <w:rsid w:val="00E53BC3"/>
    <w:rsid w:val="00E54EE6"/>
    <w:rsid w:val="00E55E02"/>
    <w:rsid w:val="00E5667A"/>
    <w:rsid w:val="00E60FC4"/>
    <w:rsid w:val="00E61709"/>
    <w:rsid w:val="00E64FFB"/>
    <w:rsid w:val="00E668A0"/>
    <w:rsid w:val="00E671C6"/>
    <w:rsid w:val="00E67882"/>
    <w:rsid w:val="00E72B48"/>
    <w:rsid w:val="00E73B17"/>
    <w:rsid w:val="00E74794"/>
    <w:rsid w:val="00E7523E"/>
    <w:rsid w:val="00E75346"/>
    <w:rsid w:val="00E75448"/>
    <w:rsid w:val="00E7548F"/>
    <w:rsid w:val="00E81A05"/>
    <w:rsid w:val="00E82013"/>
    <w:rsid w:val="00E82ACE"/>
    <w:rsid w:val="00E8433C"/>
    <w:rsid w:val="00E846E2"/>
    <w:rsid w:val="00E90059"/>
    <w:rsid w:val="00E902B8"/>
    <w:rsid w:val="00E92A8E"/>
    <w:rsid w:val="00E931AF"/>
    <w:rsid w:val="00E93659"/>
    <w:rsid w:val="00E93671"/>
    <w:rsid w:val="00E93C5C"/>
    <w:rsid w:val="00E96660"/>
    <w:rsid w:val="00E967D2"/>
    <w:rsid w:val="00EA0635"/>
    <w:rsid w:val="00EA08E6"/>
    <w:rsid w:val="00EA144B"/>
    <w:rsid w:val="00EA1896"/>
    <w:rsid w:val="00EA26E7"/>
    <w:rsid w:val="00EA34BD"/>
    <w:rsid w:val="00EA3BFD"/>
    <w:rsid w:val="00EA626D"/>
    <w:rsid w:val="00EA655B"/>
    <w:rsid w:val="00EB0013"/>
    <w:rsid w:val="00EB076C"/>
    <w:rsid w:val="00EB1CC5"/>
    <w:rsid w:val="00EB3AB1"/>
    <w:rsid w:val="00EB50FB"/>
    <w:rsid w:val="00EB6E39"/>
    <w:rsid w:val="00EB7723"/>
    <w:rsid w:val="00EB7813"/>
    <w:rsid w:val="00EB7EE4"/>
    <w:rsid w:val="00EC22F5"/>
    <w:rsid w:val="00EC2F75"/>
    <w:rsid w:val="00EC35B8"/>
    <w:rsid w:val="00EC3FCD"/>
    <w:rsid w:val="00EC4B0D"/>
    <w:rsid w:val="00EC7674"/>
    <w:rsid w:val="00EC7919"/>
    <w:rsid w:val="00ED02C5"/>
    <w:rsid w:val="00ED0BDB"/>
    <w:rsid w:val="00ED2968"/>
    <w:rsid w:val="00ED30E8"/>
    <w:rsid w:val="00ED3EB6"/>
    <w:rsid w:val="00EE04A5"/>
    <w:rsid w:val="00EE1DC0"/>
    <w:rsid w:val="00EE215D"/>
    <w:rsid w:val="00EE49B5"/>
    <w:rsid w:val="00EE6C64"/>
    <w:rsid w:val="00EE747E"/>
    <w:rsid w:val="00EF0229"/>
    <w:rsid w:val="00EF2AF0"/>
    <w:rsid w:val="00EF3A8E"/>
    <w:rsid w:val="00EF3C11"/>
    <w:rsid w:val="00EF4451"/>
    <w:rsid w:val="00EF446C"/>
    <w:rsid w:val="00EF4C6E"/>
    <w:rsid w:val="00EF57F7"/>
    <w:rsid w:val="00EF6952"/>
    <w:rsid w:val="00EF7517"/>
    <w:rsid w:val="00EF7AF2"/>
    <w:rsid w:val="00F01285"/>
    <w:rsid w:val="00F03F59"/>
    <w:rsid w:val="00F03FD6"/>
    <w:rsid w:val="00F0533B"/>
    <w:rsid w:val="00F0773D"/>
    <w:rsid w:val="00F13BD9"/>
    <w:rsid w:val="00F14D0B"/>
    <w:rsid w:val="00F15C9A"/>
    <w:rsid w:val="00F16728"/>
    <w:rsid w:val="00F16BD7"/>
    <w:rsid w:val="00F20B29"/>
    <w:rsid w:val="00F24DD9"/>
    <w:rsid w:val="00F26395"/>
    <w:rsid w:val="00F26468"/>
    <w:rsid w:val="00F27946"/>
    <w:rsid w:val="00F31BF4"/>
    <w:rsid w:val="00F33074"/>
    <w:rsid w:val="00F35478"/>
    <w:rsid w:val="00F36C69"/>
    <w:rsid w:val="00F4024F"/>
    <w:rsid w:val="00F428D4"/>
    <w:rsid w:val="00F44570"/>
    <w:rsid w:val="00F44AF6"/>
    <w:rsid w:val="00F46743"/>
    <w:rsid w:val="00F5052F"/>
    <w:rsid w:val="00F542C0"/>
    <w:rsid w:val="00F54560"/>
    <w:rsid w:val="00F54983"/>
    <w:rsid w:val="00F553BE"/>
    <w:rsid w:val="00F55C25"/>
    <w:rsid w:val="00F55E88"/>
    <w:rsid w:val="00F57FAB"/>
    <w:rsid w:val="00F617E8"/>
    <w:rsid w:val="00F63920"/>
    <w:rsid w:val="00F65FD6"/>
    <w:rsid w:val="00F664AA"/>
    <w:rsid w:val="00F672B7"/>
    <w:rsid w:val="00F70071"/>
    <w:rsid w:val="00F7050D"/>
    <w:rsid w:val="00F72F8D"/>
    <w:rsid w:val="00F75300"/>
    <w:rsid w:val="00F77AB6"/>
    <w:rsid w:val="00F77FED"/>
    <w:rsid w:val="00F81895"/>
    <w:rsid w:val="00F8261A"/>
    <w:rsid w:val="00F8267E"/>
    <w:rsid w:val="00F82E1A"/>
    <w:rsid w:val="00F84787"/>
    <w:rsid w:val="00F85D00"/>
    <w:rsid w:val="00F86A1D"/>
    <w:rsid w:val="00F87798"/>
    <w:rsid w:val="00F87B7F"/>
    <w:rsid w:val="00F90357"/>
    <w:rsid w:val="00F9059F"/>
    <w:rsid w:val="00F94764"/>
    <w:rsid w:val="00F94D10"/>
    <w:rsid w:val="00F95822"/>
    <w:rsid w:val="00F96496"/>
    <w:rsid w:val="00F96D3E"/>
    <w:rsid w:val="00F974C8"/>
    <w:rsid w:val="00FA05A1"/>
    <w:rsid w:val="00FA07E2"/>
    <w:rsid w:val="00FA1607"/>
    <w:rsid w:val="00FA2E77"/>
    <w:rsid w:val="00FA382A"/>
    <w:rsid w:val="00FA48CD"/>
    <w:rsid w:val="00FA6515"/>
    <w:rsid w:val="00FB0C54"/>
    <w:rsid w:val="00FB254D"/>
    <w:rsid w:val="00FB2589"/>
    <w:rsid w:val="00FB2824"/>
    <w:rsid w:val="00FB2B83"/>
    <w:rsid w:val="00FB342D"/>
    <w:rsid w:val="00FB4551"/>
    <w:rsid w:val="00FB4682"/>
    <w:rsid w:val="00FB4D65"/>
    <w:rsid w:val="00FB7331"/>
    <w:rsid w:val="00FC0799"/>
    <w:rsid w:val="00FC0A31"/>
    <w:rsid w:val="00FC17D2"/>
    <w:rsid w:val="00FC1E65"/>
    <w:rsid w:val="00FC2893"/>
    <w:rsid w:val="00FC31C5"/>
    <w:rsid w:val="00FC3370"/>
    <w:rsid w:val="00FC68C3"/>
    <w:rsid w:val="00FC7037"/>
    <w:rsid w:val="00FC7143"/>
    <w:rsid w:val="00FD02EF"/>
    <w:rsid w:val="00FD164F"/>
    <w:rsid w:val="00FD25B3"/>
    <w:rsid w:val="00FD3795"/>
    <w:rsid w:val="00FD43E6"/>
    <w:rsid w:val="00FD4A97"/>
    <w:rsid w:val="00FD5D99"/>
    <w:rsid w:val="00FD662E"/>
    <w:rsid w:val="00FE0EDC"/>
    <w:rsid w:val="00FE1B4A"/>
    <w:rsid w:val="00FE230B"/>
    <w:rsid w:val="00FE3FAE"/>
    <w:rsid w:val="00FE403A"/>
    <w:rsid w:val="00FE45DF"/>
    <w:rsid w:val="00FE4B9C"/>
    <w:rsid w:val="00FE5377"/>
    <w:rsid w:val="00FE5C1C"/>
    <w:rsid w:val="00FE6B54"/>
    <w:rsid w:val="00FF10B9"/>
    <w:rsid w:val="00FF1669"/>
    <w:rsid w:val="00FF171B"/>
    <w:rsid w:val="00FF2A7D"/>
    <w:rsid w:val="00FF3C38"/>
    <w:rsid w:val="00FF437E"/>
    <w:rsid w:val="00FF50F2"/>
    <w:rsid w:val="00FF6C1B"/>
    <w:rsid w:val="00FF76B3"/>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o:shapelayout v:ext="edit">
      <o:idmap v:ext="edit" data="1"/>
    </o:shapelayout>
  </w:shapeDefaults>
  <w:decimalSymbol w:val=","/>
  <w:listSeparator w:val=";"/>
  <w14:docId w14:val="6F41A380"/>
  <w15:docId w15:val="{93DAB6E5-29B2-470F-8BF8-20246A68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CE1"/>
    <w:rPr>
      <w:lang w:eastAsia="es-ES"/>
    </w:rPr>
  </w:style>
  <w:style w:type="paragraph" w:styleId="Ttulo1">
    <w:name w:val="heading 1"/>
    <w:basedOn w:val="Normal"/>
    <w:next w:val="Normal"/>
    <w:link w:val="Ttulo1Car"/>
    <w:uiPriority w:val="9"/>
    <w:qFormat/>
    <w:rsid w:val="006306F2"/>
    <w:pPr>
      <w:keepNext/>
      <w:keepLines/>
      <w:spacing w:before="240" w:line="360" w:lineRule="auto"/>
      <w:jc w:val="both"/>
      <w:outlineLvl w:val="0"/>
    </w:pPr>
    <w:rPr>
      <w:rFonts w:ascii="Trebuchet MS" w:eastAsiaTheme="majorEastAsia" w:hAnsi="Trebuchet MS" w:cstheme="majorBidi"/>
      <w:b/>
      <w:bCs/>
      <w:color w:val="D22020"/>
      <w:sz w:val="32"/>
      <w:szCs w:val="32"/>
    </w:rPr>
  </w:style>
  <w:style w:type="paragraph" w:styleId="Ttulo2">
    <w:name w:val="heading 2"/>
    <w:basedOn w:val="Ttulo1"/>
    <w:next w:val="Normal"/>
    <w:link w:val="Ttulo2Car"/>
    <w:uiPriority w:val="9"/>
    <w:semiHidden/>
    <w:unhideWhenUsed/>
    <w:qFormat/>
    <w:rsid w:val="006306F2"/>
    <w:pPr>
      <w:spacing w:before="40"/>
      <w:outlineLvl w:val="1"/>
    </w:pPr>
    <w:rPr>
      <w:sz w:val="26"/>
      <w:szCs w:val="26"/>
    </w:rPr>
  </w:style>
  <w:style w:type="paragraph" w:styleId="Ttulo3">
    <w:name w:val="heading 3"/>
    <w:basedOn w:val="Ttulo2"/>
    <w:next w:val="Normal"/>
    <w:link w:val="Ttulo3Car"/>
    <w:uiPriority w:val="9"/>
    <w:semiHidden/>
    <w:unhideWhenUsed/>
    <w:qFormat/>
    <w:rsid w:val="006306F2"/>
    <w:pPr>
      <w:outlineLvl w:val="2"/>
    </w:pPr>
    <w:rPr>
      <w:sz w:val="24"/>
    </w:rPr>
  </w:style>
  <w:style w:type="paragraph" w:styleId="Ttulo4">
    <w:name w:val="heading 4"/>
    <w:basedOn w:val="Normal"/>
    <w:next w:val="Normal"/>
    <w:link w:val="Ttulo4Car"/>
    <w:uiPriority w:val="9"/>
    <w:semiHidden/>
    <w:unhideWhenUsed/>
    <w:qFormat/>
    <w:rsid w:val="006306F2"/>
    <w:pPr>
      <w:keepNext/>
      <w:keepLines/>
      <w:spacing w:before="40" w:line="360" w:lineRule="auto"/>
      <w:jc w:val="both"/>
      <w:outlineLvl w:val="3"/>
    </w:pPr>
    <w:rPr>
      <w:rFonts w:ascii="Trebuchet MS" w:eastAsiaTheme="majorEastAsia" w:hAnsi="Trebuchet MS" w:cstheme="majorBidi"/>
      <w:b/>
      <w:bCs/>
      <w:color w:val="D22020"/>
      <w:szCs w:val="24"/>
    </w:rPr>
  </w:style>
  <w:style w:type="paragraph" w:styleId="Ttulo5">
    <w:name w:val="heading 5"/>
    <w:basedOn w:val="Normal"/>
    <w:next w:val="Normal"/>
    <w:link w:val="Ttulo5Car"/>
    <w:uiPriority w:val="9"/>
    <w:semiHidden/>
    <w:unhideWhenUsed/>
    <w:qFormat/>
    <w:rsid w:val="006306F2"/>
    <w:pPr>
      <w:keepNext/>
      <w:keepLines/>
      <w:spacing w:before="40" w:line="360" w:lineRule="auto"/>
      <w:jc w:val="both"/>
      <w:outlineLvl w:val="4"/>
    </w:pPr>
    <w:rPr>
      <w:rFonts w:ascii="Trebuchet MS" w:eastAsiaTheme="majorEastAsia" w:hAnsi="Trebuchet MS" w:cstheme="majorBidi"/>
      <w:b/>
      <w:bCs/>
      <w:color w:val="D22020"/>
      <w:szCs w:val="24"/>
    </w:rPr>
  </w:style>
  <w:style w:type="paragraph" w:styleId="Ttulo6">
    <w:name w:val="heading 6"/>
    <w:basedOn w:val="Normal"/>
    <w:next w:val="Normal"/>
    <w:link w:val="Ttulo6Car"/>
    <w:uiPriority w:val="9"/>
    <w:semiHidden/>
    <w:unhideWhenUsed/>
    <w:qFormat/>
    <w:rsid w:val="006306F2"/>
    <w:pPr>
      <w:keepNext/>
      <w:keepLines/>
      <w:spacing w:before="40" w:line="360" w:lineRule="auto"/>
      <w:jc w:val="both"/>
      <w:outlineLvl w:val="5"/>
    </w:pPr>
    <w:rPr>
      <w:rFonts w:ascii="Trebuchet MS" w:eastAsiaTheme="majorEastAsia" w:hAnsi="Trebuchet MS" w:cstheme="majorBidi"/>
      <w:b/>
      <w:bCs/>
      <w:color w:val="404040"/>
      <w:szCs w:val="24"/>
    </w:rPr>
  </w:style>
  <w:style w:type="paragraph" w:styleId="Ttulo7">
    <w:name w:val="heading 7"/>
    <w:basedOn w:val="Normal"/>
    <w:next w:val="Normal"/>
    <w:link w:val="Ttulo7Car"/>
    <w:uiPriority w:val="9"/>
    <w:semiHidden/>
    <w:unhideWhenUsed/>
    <w:qFormat/>
    <w:rsid w:val="006306F2"/>
    <w:pPr>
      <w:keepNext/>
      <w:keepLines/>
      <w:spacing w:before="40" w:line="360" w:lineRule="auto"/>
      <w:jc w:val="both"/>
      <w:outlineLvl w:val="6"/>
    </w:pPr>
    <w:rPr>
      <w:rFonts w:ascii="Trebuchet MS" w:eastAsiaTheme="majorEastAsia" w:hAnsi="Trebuchet MS" w:cstheme="majorBidi"/>
      <w:i/>
      <w:iCs/>
      <w:color w:val="40404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C667B"/>
    <w:pPr>
      <w:tabs>
        <w:tab w:val="center" w:pos="4252"/>
        <w:tab w:val="right" w:pos="8504"/>
      </w:tabs>
      <w:spacing w:after="200" w:line="360" w:lineRule="auto"/>
      <w:jc w:val="both"/>
    </w:pPr>
    <w:rPr>
      <w:rFonts w:ascii="Trebuchet MS" w:hAnsi="Trebuchet MS"/>
      <w:szCs w:val="24"/>
    </w:rPr>
  </w:style>
  <w:style w:type="paragraph" w:styleId="Piedepgina">
    <w:name w:val="footer"/>
    <w:basedOn w:val="Normal"/>
    <w:link w:val="PiedepginaCar"/>
    <w:rsid w:val="001C667B"/>
    <w:pPr>
      <w:tabs>
        <w:tab w:val="center" w:pos="4252"/>
        <w:tab w:val="right" w:pos="8504"/>
      </w:tabs>
      <w:spacing w:after="200" w:line="360" w:lineRule="auto"/>
      <w:jc w:val="both"/>
    </w:pPr>
    <w:rPr>
      <w:rFonts w:ascii="Trebuchet MS" w:hAnsi="Trebuchet MS"/>
      <w:szCs w:val="24"/>
    </w:rPr>
  </w:style>
  <w:style w:type="character" w:styleId="Hipervnculo">
    <w:name w:val="Hyperlink"/>
    <w:basedOn w:val="PiedepginaCar"/>
    <w:qFormat/>
    <w:rsid w:val="006306F2"/>
    <w:rPr>
      <w:rFonts w:ascii="Trebuchet MS" w:hAnsi="Trebuchet MS"/>
      <w:color w:val="404040"/>
      <w:szCs w:val="24"/>
      <w:u w:val="none"/>
    </w:rPr>
  </w:style>
  <w:style w:type="paragraph" w:styleId="Textodeglobo">
    <w:name w:val="Balloon Text"/>
    <w:basedOn w:val="Normal"/>
    <w:link w:val="TextodegloboCar"/>
    <w:rsid w:val="003262F5"/>
    <w:pPr>
      <w:spacing w:after="200" w:line="360" w:lineRule="auto"/>
      <w:jc w:val="both"/>
    </w:pPr>
    <w:rPr>
      <w:rFonts w:ascii="Tahoma" w:hAnsi="Tahoma"/>
      <w:sz w:val="16"/>
      <w:szCs w:val="16"/>
    </w:rPr>
  </w:style>
  <w:style w:type="character" w:customStyle="1" w:styleId="TextodegloboCar">
    <w:name w:val="Texto de globo Car"/>
    <w:link w:val="Textodeglobo"/>
    <w:rsid w:val="003262F5"/>
    <w:rPr>
      <w:rFonts w:ascii="Tahoma" w:hAnsi="Tahoma" w:cs="Tahoma"/>
      <w:sz w:val="16"/>
      <w:szCs w:val="16"/>
    </w:rPr>
  </w:style>
  <w:style w:type="character" w:customStyle="1" w:styleId="PiedepginaCar">
    <w:name w:val="Pie de página Car"/>
    <w:link w:val="Piedepgina"/>
    <w:rsid w:val="00423931"/>
    <w:rPr>
      <w:rFonts w:ascii="Trebuchet MS" w:hAnsi="Trebuchet MS"/>
      <w:szCs w:val="24"/>
    </w:rPr>
  </w:style>
  <w:style w:type="character" w:customStyle="1" w:styleId="EncabezadoCar">
    <w:name w:val="Encabezado Car"/>
    <w:link w:val="Encabezado"/>
    <w:uiPriority w:val="99"/>
    <w:rsid w:val="00423931"/>
    <w:rPr>
      <w:rFonts w:ascii="Trebuchet MS" w:hAnsi="Trebuchet MS"/>
      <w:szCs w:val="24"/>
    </w:rPr>
  </w:style>
  <w:style w:type="paragraph" w:customStyle="1" w:styleId="Anexo2">
    <w:name w:val="Anexo 2"/>
    <w:autoRedefine/>
    <w:qFormat/>
    <w:rsid w:val="00397D11"/>
    <w:rPr>
      <w:rFonts w:ascii="Trebuchet MS" w:hAnsi="Trebuchet MS"/>
      <w:caps/>
      <w:sz w:val="16"/>
      <w:szCs w:val="16"/>
      <w:lang w:eastAsia="es-ES"/>
    </w:rPr>
  </w:style>
  <w:style w:type="paragraph" w:customStyle="1" w:styleId="Anexo1">
    <w:name w:val="Anexo 1"/>
    <w:next w:val="Anexo2"/>
    <w:autoRedefine/>
    <w:qFormat/>
    <w:rsid w:val="00397D11"/>
    <w:rPr>
      <w:rFonts w:ascii="Trebuchet MS" w:hAnsi="Trebuchet MS"/>
      <w:caps/>
      <w:color w:val="CE081D"/>
      <w:sz w:val="16"/>
      <w:szCs w:val="16"/>
      <w:lang w:eastAsia="es-ES"/>
    </w:rPr>
  </w:style>
  <w:style w:type="paragraph" w:customStyle="1" w:styleId="Piedepaginaizquierdo">
    <w:name w:val="Pie de pagina izquierdo"/>
    <w:basedOn w:val="Piedepgina"/>
    <w:qFormat/>
    <w:rsid w:val="008D5768"/>
    <w:rPr>
      <w:color w:val="808080"/>
      <w:sz w:val="16"/>
    </w:rPr>
  </w:style>
  <w:style w:type="paragraph" w:customStyle="1" w:styleId="Piedepginadcha">
    <w:name w:val="Pie de página dcha"/>
    <w:basedOn w:val="Piedepgina"/>
    <w:qFormat/>
    <w:rsid w:val="00835864"/>
    <w:pPr>
      <w:jc w:val="right"/>
    </w:pPr>
    <w:rPr>
      <w:color w:val="808080"/>
      <w:sz w:val="16"/>
    </w:rPr>
  </w:style>
  <w:style w:type="table" w:styleId="Tablaconcuadrcula">
    <w:name w:val="Table Grid"/>
    <w:basedOn w:val="Tablanormal"/>
    <w:uiPriority w:val="59"/>
    <w:rsid w:val="008358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cabezadosegundapgina">
    <w:name w:val="Encabezado segunda página"/>
    <w:basedOn w:val="Encabezado"/>
    <w:next w:val="Anexo3"/>
    <w:qFormat/>
    <w:rsid w:val="00B47F51"/>
    <w:pPr>
      <w:tabs>
        <w:tab w:val="clear" w:pos="4252"/>
        <w:tab w:val="clear" w:pos="8504"/>
        <w:tab w:val="center" w:pos="8931"/>
      </w:tabs>
      <w:jc w:val="right"/>
    </w:pPr>
    <w:rPr>
      <w:caps/>
      <w:sz w:val="16"/>
      <w:szCs w:val="16"/>
    </w:rPr>
  </w:style>
  <w:style w:type="paragraph" w:customStyle="1" w:styleId="Encabezadoprimerapgina">
    <w:name w:val="Encabezado primera página"/>
    <w:next w:val="Anexo1"/>
    <w:autoRedefine/>
    <w:qFormat/>
    <w:rsid w:val="00F36C69"/>
    <w:pPr>
      <w:ind w:left="-108" w:right="-108"/>
    </w:pPr>
    <w:rPr>
      <w:rFonts w:ascii="Trebuchet MS" w:hAnsi="Trebuchet MS"/>
      <w:b/>
      <w:caps/>
      <w:color w:val="D22020"/>
      <w:sz w:val="18"/>
      <w:szCs w:val="18"/>
      <w:lang w:eastAsia="es-ES"/>
    </w:rPr>
  </w:style>
  <w:style w:type="paragraph" w:customStyle="1" w:styleId="Anexo3">
    <w:name w:val="Anexo 3"/>
    <w:basedOn w:val="Encabezadosegundapgina"/>
    <w:rsid w:val="008D5768"/>
    <w:rPr>
      <w:color w:val="808080"/>
    </w:rPr>
  </w:style>
  <w:style w:type="paragraph" w:customStyle="1" w:styleId="Piedepginaizquierda">
    <w:name w:val="Pie de página izquierda"/>
    <w:basedOn w:val="Normal"/>
    <w:rsid w:val="00B351EF"/>
    <w:pPr>
      <w:spacing w:after="200" w:line="360" w:lineRule="auto"/>
      <w:jc w:val="both"/>
    </w:pPr>
    <w:rPr>
      <w:rFonts w:ascii="Trebuchet MS" w:hAnsi="Trebuchet MS"/>
      <w:color w:val="808080"/>
      <w:sz w:val="16"/>
      <w:szCs w:val="24"/>
    </w:rPr>
  </w:style>
  <w:style w:type="paragraph" w:customStyle="1" w:styleId="Piedepginaderecha">
    <w:name w:val="Pie de página derecha"/>
    <w:basedOn w:val="Normal"/>
    <w:rsid w:val="00B351EF"/>
    <w:pPr>
      <w:spacing w:after="200" w:line="360" w:lineRule="auto"/>
      <w:jc w:val="right"/>
    </w:pPr>
    <w:rPr>
      <w:rFonts w:ascii="Trebuchet MS" w:hAnsi="Trebuchet MS"/>
      <w:color w:val="808080"/>
      <w:sz w:val="16"/>
      <w:szCs w:val="24"/>
    </w:rPr>
  </w:style>
  <w:style w:type="paragraph" w:styleId="NormalWeb">
    <w:name w:val="Normal (Web)"/>
    <w:basedOn w:val="Normal"/>
    <w:uiPriority w:val="99"/>
    <w:unhideWhenUsed/>
    <w:rsid w:val="00933A42"/>
    <w:pPr>
      <w:spacing w:before="100" w:beforeAutospacing="1" w:after="100" w:afterAutospacing="1"/>
    </w:pPr>
    <w:rPr>
      <w:sz w:val="24"/>
      <w:szCs w:val="24"/>
      <w:lang w:eastAsia="es-ES_tradnl"/>
    </w:rPr>
  </w:style>
  <w:style w:type="character" w:styleId="Hipervnculovisitado">
    <w:name w:val="FollowedHyperlink"/>
    <w:basedOn w:val="Fuentedeprrafopredeter"/>
    <w:uiPriority w:val="99"/>
    <w:unhideWhenUsed/>
    <w:qFormat/>
    <w:rsid w:val="00237FAE"/>
    <w:rPr>
      <w:color w:val="455D98"/>
      <w:u w:val="none"/>
    </w:rPr>
  </w:style>
  <w:style w:type="character" w:customStyle="1" w:styleId="Ttulo1Car">
    <w:name w:val="Título 1 Car"/>
    <w:basedOn w:val="Fuentedeprrafopredeter"/>
    <w:link w:val="Ttulo1"/>
    <w:uiPriority w:val="9"/>
    <w:rsid w:val="006306F2"/>
    <w:rPr>
      <w:rFonts w:ascii="Trebuchet MS" w:eastAsiaTheme="majorEastAsia" w:hAnsi="Trebuchet MS" w:cstheme="majorBidi"/>
      <w:b/>
      <w:bCs/>
      <w:color w:val="D22020"/>
      <w:sz w:val="32"/>
      <w:szCs w:val="32"/>
      <w:lang w:eastAsia="es-ES"/>
    </w:rPr>
  </w:style>
  <w:style w:type="character" w:customStyle="1" w:styleId="Ttulo2Car">
    <w:name w:val="Título 2 Car"/>
    <w:basedOn w:val="Fuentedeprrafopredeter"/>
    <w:link w:val="Ttulo2"/>
    <w:uiPriority w:val="9"/>
    <w:semiHidden/>
    <w:rsid w:val="006306F2"/>
    <w:rPr>
      <w:rFonts w:ascii="Trebuchet MS" w:eastAsiaTheme="majorEastAsia" w:hAnsi="Trebuchet MS" w:cstheme="majorBidi"/>
      <w:b/>
      <w:bCs/>
      <w:color w:val="D22020"/>
      <w:sz w:val="26"/>
      <w:szCs w:val="26"/>
      <w:lang w:eastAsia="es-ES"/>
    </w:rPr>
  </w:style>
  <w:style w:type="character" w:customStyle="1" w:styleId="Ttulo3Car">
    <w:name w:val="Título 3 Car"/>
    <w:basedOn w:val="Fuentedeprrafopredeter"/>
    <w:link w:val="Ttulo3"/>
    <w:uiPriority w:val="9"/>
    <w:semiHidden/>
    <w:rsid w:val="006306F2"/>
    <w:rPr>
      <w:rFonts w:ascii="Trebuchet MS" w:eastAsiaTheme="majorEastAsia" w:hAnsi="Trebuchet MS" w:cstheme="majorBidi"/>
      <w:b/>
      <w:bCs/>
      <w:color w:val="D22020"/>
      <w:sz w:val="24"/>
      <w:szCs w:val="26"/>
      <w:lang w:eastAsia="es-ES"/>
    </w:rPr>
  </w:style>
  <w:style w:type="character" w:customStyle="1" w:styleId="Ttulo4Car">
    <w:name w:val="Título 4 Car"/>
    <w:basedOn w:val="Fuentedeprrafopredeter"/>
    <w:link w:val="Ttulo4"/>
    <w:uiPriority w:val="9"/>
    <w:semiHidden/>
    <w:rsid w:val="006306F2"/>
    <w:rPr>
      <w:rFonts w:ascii="Trebuchet MS" w:eastAsiaTheme="majorEastAsia" w:hAnsi="Trebuchet MS" w:cstheme="majorBidi"/>
      <w:b/>
      <w:bCs/>
      <w:color w:val="D22020"/>
      <w:szCs w:val="24"/>
      <w:lang w:eastAsia="es-ES"/>
    </w:rPr>
  </w:style>
  <w:style w:type="character" w:customStyle="1" w:styleId="Ttulo5Car">
    <w:name w:val="Título 5 Car"/>
    <w:basedOn w:val="Fuentedeprrafopredeter"/>
    <w:link w:val="Ttulo5"/>
    <w:uiPriority w:val="9"/>
    <w:semiHidden/>
    <w:rsid w:val="006306F2"/>
    <w:rPr>
      <w:rFonts w:ascii="Trebuchet MS" w:eastAsiaTheme="majorEastAsia" w:hAnsi="Trebuchet MS" w:cstheme="majorBidi"/>
      <w:b/>
      <w:bCs/>
      <w:color w:val="D22020"/>
      <w:szCs w:val="24"/>
      <w:lang w:eastAsia="es-ES"/>
    </w:rPr>
  </w:style>
  <w:style w:type="character" w:customStyle="1" w:styleId="Ttulo6Car">
    <w:name w:val="Título 6 Car"/>
    <w:basedOn w:val="Fuentedeprrafopredeter"/>
    <w:link w:val="Ttulo6"/>
    <w:uiPriority w:val="9"/>
    <w:semiHidden/>
    <w:rsid w:val="006306F2"/>
    <w:rPr>
      <w:rFonts w:ascii="Trebuchet MS" w:eastAsiaTheme="majorEastAsia" w:hAnsi="Trebuchet MS" w:cstheme="majorBidi"/>
      <w:b/>
      <w:bCs/>
      <w:color w:val="404040"/>
      <w:szCs w:val="24"/>
      <w:lang w:eastAsia="es-ES"/>
    </w:rPr>
  </w:style>
  <w:style w:type="character" w:customStyle="1" w:styleId="Ttulo7Car">
    <w:name w:val="Título 7 Car"/>
    <w:basedOn w:val="Fuentedeprrafopredeter"/>
    <w:link w:val="Ttulo7"/>
    <w:uiPriority w:val="9"/>
    <w:semiHidden/>
    <w:rsid w:val="006306F2"/>
    <w:rPr>
      <w:rFonts w:ascii="Trebuchet MS" w:eastAsiaTheme="majorEastAsia" w:hAnsi="Trebuchet MS" w:cstheme="majorBidi"/>
      <w:i/>
      <w:iCs/>
      <w:color w:val="404040"/>
      <w:szCs w:val="24"/>
      <w:lang w:eastAsia="es-ES"/>
    </w:rPr>
  </w:style>
  <w:style w:type="paragraph" w:styleId="Prrafodelista">
    <w:name w:val="List Paragraph"/>
    <w:basedOn w:val="Normal"/>
    <w:uiPriority w:val="34"/>
    <w:qFormat/>
    <w:rsid w:val="00171C36"/>
    <w:pPr>
      <w:ind w:left="720"/>
      <w:contextualSpacing/>
    </w:pPr>
  </w:style>
  <w:style w:type="paragraph" w:customStyle="1" w:styleId="Textobase">
    <w:name w:val="Texto base"/>
    <w:basedOn w:val="Normal"/>
    <w:qFormat/>
    <w:rsid w:val="0057019D"/>
    <w:pPr>
      <w:autoSpaceDE w:val="0"/>
      <w:autoSpaceDN w:val="0"/>
      <w:adjustRightInd w:val="0"/>
      <w:spacing w:after="120" w:line="300" w:lineRule="exact"/>
      <w:jc w:val="both"/>
    </w:pPr>
    <w:rPr>
      <w:rFonts w:ascii="Arial" w:hAnsi="Arial" w:cs="Arial"/>
      <w:sz w:val="22"/>
      <w:szCs w:val="22"/>
      <w:lang w:val="es-ES"/>
    </w:rPr>
  </w:style>
  <w:style w:type="paragraph" w:styleId="Textosinformato">
    <w:name w:val="Plain Text"/>
    <w:basedOn w:val="Normal"/>
    <w:link w:val="TextosinformatoCar"/>
    <w:unhideWhenUsed/>
    <w:rsid w:val="00F16728"/>
    <w:rPr>
      <w:rFonts w:ascii="Calibri" w:eastAsia="Calibri" w:hAnsi="Calibri"/>
      <w:sz w:val="22"/>
      <w:szCs w:val="21"/>
      <w:lang w:val="es-ES" w:eastAsia="en-US"/>
    </w:rPr>
  </w:style>
  <w:style w:type="character" w:customStyle="1" w:styleId="TextosinformatoCar">
    <w:name w:val="Texto sin formato Car"/>
    <w:basedOn w:val="Fuentedeprrafopredeter"/>
    <w:link w:val="Textosinformato"/>
    <w:uiPriority w:val="99"/>
    <w:rsid w:val="00F16728"/>
    <w:rPr>
      <w:rFonts w:ascii="Calibri" w:eastAsia="Calibri" w:hAnsi="Calibri"/>
      <w:sz w:val="22"/>
      <w:szCs w:val="21"/>
      <w:lang w:val="es-ES" w:eastAsia="en-US"/>
    </w:rPr>
  </w:style>
  <w:style w:type="paragraph" w:styleId="Textoindependiente">
    <w:name w:val="Body Text"/>
    <w:basedOn w:val="Normal"/>
    <w:link w:val="TextoindependienteCar"/>
    <w:uiPriority w:val="99"/>
    <w:unhideWhenUsed/>
    <w:rsid w:val="00FF7991"/>
    <w:pPr>
      <w:spacing w:after="120"/>
    </w:pPr>
  </w:style>
  <w:style w:type="character" w:customStyle="1" w:styleId="TextoindependienteCar">
    <w:name w:val="Texto independiente Car"/>
    <w:basedOn w:val="Fuentedeprrafopredeter"/>
    <w:link w:val="Textoindependiente"/>
    <w:uiPriority w:val="99"/>
    <w:rsid w:val="00FF7991"/>
    <w:rPr>
      <w:lang w:eastAsia="es-ES"/>
    </w:rPr>
  </w:style>
  <w:style w:type="character" w:styleId="nfasisintenso">
    <w:name w:val="Intense Emphasis"/>
    <w:basedOn w:val="Fuentedeprrafopredeter"/>
    <w:uiPriority w:val="21"/>
    <w:qFormat/>
    <w:rsid w:val="004B2FD0"/>
    <w:rPr>
      <w:i/>
      <w:iCs/>
      <w:color w:val="5B9BD5" w:themeColor="accent1"/>
    </w:rPr>
  </w:style>
  <w:style w:type="paragraph" w:styleId="Sangradetextonormal">
    <w:name w:val="Body Text Indent"/>
    <w:basedOn w:val="Normal"/>
    <w:link w:val="SangradetextonormalCar"/>
    <w:uiPriority w:val="99"/>
    <w:unhideWhenUsed/>
    <w:rsid w:val="007A43C2"/>
    <w:pPr>
      <w:spacing w:after="120"/>
      <w:ind w:left="283"/>
    </w:pPr>
  </w:style>
  <w:style w:type="character" w:customStyle="1" w:styleId="SangradetextonormalCar">
    <w:name w:val="Sangría de texto normal Car"/>
    <w:basedOn w:val="Fuentedeprrafopredeter"/>
    <w:link w:val="Sangradetextonormal"/>
    <w:uiPriority w:val="99"/>
    <w:rsid w:val="007A43C2"/>
    <w:rPr>
      <w:lang w:eastAsia="es-ES"/>
    </w:rPr>
  </w:style>
  <w:style w:type="character" w:styleId="Textoennegrita">
    <w:name w:val="Strong"/>
    <w:basedOn w:val="Fuentedeprrafopredeter"/>
    <w:uiPriority w:val="22"/>
    <w:qFormat/>
    <w:rsid w:val="00F55E88"/>
    <w:rPr>
      <w:b/>
      <w:bCs/>
    </w:rPr>
  </w:style>
  <w:style w:type="character" w:customStyle="1" w:styleId="apple-converted-space">
    <w:name w:val="apple-converted-space"/>
    <w:basedOn w:val="Fuentedeprrafopredeter"/>
    <w:rsid w:val="00443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9714">
      <w:bodyDiv w:val="1"/>
      <w:marLeft w:val="0"/>
      <w:marRight w:val="0"/>
      <w:marTop w:val="0"/>
      <w:marBottom w:val="0"/>
      <w:divBdr>
        <w:top w:val="none" w:sz="0" w:space="0" w:color="auto"/>
        <w:left w:val="none" w:sz="0" w:space="0" w:color="auto"/>
        <w:bottom w:val="none" w:sz="0" w:space="0" w:color="auto"/>
        <w:right w:val="none" w:sz="0" w:space="0" w:color="auto"/>
      </w:divBdr>
    </w:div>
    <w:div w:id="109859477">
      <w:bodyDiv w:val="1"/>
      <w:marLeft w:val="0"/>
      <w:marRight w:val="0"/>
      <w:marTop w:val="0"/>
      <w:marBottom w:val="0"/>
      <w:divBdr>
        <w:top w:val="none" w:sz="0" w:space="0" w:color="auto"/>
        <w:left w:val="none" w:sz="0" w:space="0" w:color="auto"/>
        <w:bottom w:val="none" w:sz="0" w:space="0" w:color="auto"/>
        <w:right w:val="none" w:sz="0" w:space="0" w:color="auto"/>
      </w:divBdr>
    </w:div>
    <w:div w:id="173887483">
      <w:bodyDiv w:val="1"/>
      <w:marLeft w:val="0"/>
      <w:marRight w:val="0"/>
      <w:marTop w:val="0"/>
      <w:marBottom w:val="0"/>
      <w:divBdr>
        <w:top w:val="none" w:sz="0" w:space="0" w:color="auto"/>
        <w:left w:val="none" w:sz="0" w:space="0" w:color="auto"/>
        <w:bottom w:val="none" w:sz="0" w:space="0" w:color="auto"/>
        <w:right w:val="none" w:sz="0" w:space="0" w:color="auto"/>
      </w:divBdr>
    </w:div>
    <w:div w:id="195387049">
      <w:bodyDiv w:val="1"/>
      <w:marLeft w:val="0"/>
      <w:marRight w:val="0"/>
      <w:marTop w:val="0"/>
      <w:marBottom w:val="0"/>
      <w:divBdr>
        <w:top w:val="none" w:sz="0" w:space="0" w:color="auto"/>
        <w:left w:val="none" w:sz="0" w:space="0" w:color="auto"/>
        <w:bottom w:val="none" w:sz="0" w:space="0" w:color="auto"/>
        <w:right w:val="none" w:sz="0" w:space="0" w:color="auto"/>
      </w:divBdr>
    </w:div>
    <w:div w:id="243034229">
      <w:bodyDiv w:val="1"/>
      <w:marLeft w:val="0"/>
      <w:marRight w:val="0"/>
      <w:marTop w:val="0"/>
      <w:marBottom w:val="0"/>
      <w:divBdr>
        <w:top w:val="none" w:sz="0" w:space="0" w:color="auto"/>
        <w:left w:val="none" w:sz="0" w:space="0" w:color="auto"/>
        <w:bottom w:val="none" w:sz="0" w:space="0" w:color="auto"/>
        <w:right w:val="none" w:sz="0" w:space="0" w:color="auto"/>
      </w:divBdr>
    </w:div>
    <w:div w:id="258832950">
      <w:bodyDiv w:val="1"/>
      <w:marLeft w:val="0"/>
      <w:marRight w:val="0"/>
      <w:marTop w:val="0"/>
      <w:marBottom w:val="0"/>
      <w:divBdr>
        <w:top w:val="none" w:sz="0" w:space="0" w:color="auto"/>
        <w:left w:val="none" w:sz="0" w:space="0" w:color="auto"/>
        <w:bottom w:val="none" w:sz="0" w:space="0" w:color="auto"/>
        <w:right w:val="none" w:sz="0" w:space="0" w:color="auto"/>
      </w:divBdr>
    </w:div>
    <w:div w:id="264577784">
      <w:bodyDiv w:val="1"/>
      <w:marLeft w:val="0"/>
      <w:marRight w:val="0"/>
      <w:marTop w:val="0"/>
      <w:marBottom w:val="0"/>
      <w:divBdr>
        <w:top w:val="none" w:sz="0" w:space="0" w:color="auto"/>
        <w:left w:val="none" w:sz="0" w:space="0" w:color="auto"/>
        <w:bottom w:val="none" w:sz="0" w:space="0" w:color="auto"/>
        <w:right w:val="none" w:sz="0" w:space="0" w:color="auto"/>
      </w:divBdr>
    </w:div>
    <w:div w:id="379328253">
      <w:bodyDiv w:val="1"/>
      <w:marLeft w:val="0"/>
      <w:marRight w:val="0"/>
      <w:marTop w:val="0"/>
      <w:marBottom w:val="0"/>
      <w:divBdr>
        <w:top w:val="none" w:sz="0" w:space="0" w:color="auto"/>
        <w:left w:val="none" w:sz="0" w:space="0" w:color="auto"/>
        <w:bottom w:val="none" w:sz="0" w:space="0" w:color="auto"/>
        <w:right w:val="none" w:sz="0" w:space="0" w:color="auto"/>
      </w:divBdr>
      <w:divsChild>
        <w:div w:id="2003121887">
          <w:marLeft w:val="0"/>
          <w:marRight w:val="0"/>
          <w:marTop w:val="0"/>
          <w:marBottom w:val="0"/>
          <w:divBdr>
            <w:top w:val="none" w:sz="0" w:space="0" w:color="auto"/>
            <w:left w:val="none" w:sz="0" w:space="0" w:color="auto"/>
            <w:bottom w:val="none" w:sz="0" w:space="0" w:color="auto"/>
            <w:right w:val="none" w:sz="0" w:space="0" w:color="auto"/>
          </w:divBdr>
          <w:divsChild>
            <w:div w:id="149447316">
              <w:marLeft w:val="0"/>
              <w:marRight w:val="0"/>
              <w:marTop w:val="0"/>
              <w:marBottom w:val="0"/>
              <w:divBdr>
                <w:top w:val="none" w:sz="0" w:space="0" w:color="auto"/>
                <w:left w:val="none" w:sz="0" w:space="0" w:color="auto"/>
                <w:bottom w:val="none" w:sz="0" w:space="0" w:color="auto"/>
                <w:right w:val="none" w:sz="0" w:space="0" w:color="auto"/>
              </w:divBdr>
              <w:divsChild>
                <w:div w:id="449208911">
                  <w:marLeft w:val="-300"/>
                  <w:marRight w:val="-300"/>
                  <w:marTop w:val="0"/>
                  <w:marBottom w:val="0"/>
                  <w:divBdr>
                    <w:top w:val="none" w:sz="0" w:space="0" w:color="auto"/>
                    <w:left w:val="none" w:sz="0" w:space="0" w:color="auto"/>
                    <w:bottom w:val="none" w:sz="0" w:space="0" w:color="auto"/>
                    <w:right w:val="none" w:sz="0" w:space="0" w:color="auto"/>
                  </w:divBdr>
                  <w:divsChild>
                    <w:div w:id="107088547">
                      <w:marLeft w:val="0"/>
                      <w:marRight w:val="0"/>
                      <w:marTop w:val="0"/>
                      <w:marBottom w:val="300"/>
                      <w:divBdr>
                        <w:top w:val="none" w:sz="0" w:space="0" w:color="auto"/>
                        <w:left w:val="none" w:sz="0" w:space="0" w:color="auto"/>
                        <w:bottom w:val="none" w:sz="0" w:space="0" w:color="auto"/>
                        <w:right w:val="none" w:sz="0" w:space="0" w:color="auto"/>
                      </w:divBdr>
                      <w:divsChild>
                        <w:div w:id="1799253010">
                          <w:marLeft w:val="0"/>
                          <w:marRight w:val="0"/>
                          <w:marTop w:val="0"/>
                          <w:marBottom w:val="0"/>
                          <w:divBdr>
                            <w:top w:val="none" w:sz="0" w:space="0" w:color="auto"/>
                            <w:left w:val="none" w:sz="0" w:space="0" w:color="auto"/>
                            <w:bottom w:val="none" w:sz="0" w:space="0" w:color="auto"/>
                            <w:right w:val="none" w:sz="0" w:space="0" w:color="auto"/>
                          </w:divBdr>
                          <w:divsChild>
                            <w:div w:id="1052732416">
                              <w:marLeft w:val="0"/>
                              <w:marRight w:val="0"/>
                              <w:marTop w:val="0"/>
                              <w:marBottom w:val="0"/>
                              <w:divBdr>
                                <w:top w:val="none" w:sz="0" w:space="0" w:color="auto"/>
                                <w:left w:val="none" w:sz="0" w:space="0" w:color="auto"/>
                                <w:bottom w:val="none" w:sz="0" w:space="0" w:color="auto"/>
                                <w:right w:val="none" w:sz="0" w:space="0" w:color="auto"/>
                              </w:divBdr>
                              <w:divsChild>
                                <w:div w:id="1711030108">
                                  <w:marLeft w:val="0"/>
                                  <w:marRight w:val="0"/>
                                  <w:marTop w:val="0"/>
                                  <w:marBottom w:val="0"/>
                                  <w:divBdr>
                                    <w:top w:val="none" w:sz="0" w:space="0" w:color="auto"/>
                                    <w:left w:val="none" w:sz="0" w:space="0" w:color="auto"/>
                                    <w:bottom w:val="none" w:sz="0" w:space="0" w:color="auto"/>
                                    <w:right w:val="none" w:sz="0" w:space="0" w:color="auto"/>
                                  </w:divBdr>
                                  <w:divsChild>
                                    <w:div w:id="1383402913">
                                      <w:marLeft w:val="-225"/>
                                      <w:marRight w:val="0"/>
                                      <w:marTop w:val="0"/>
                                      <w:marBottom w:val="0"/>
                                      <w:divBdr>
                                        <w:top w:val="none" w:sz="0" w:space="0" w:color="auto"/>
                                        <w:left w:val="none" w:sz="0" w:space="0" w:color="auto"/>
                                        <w:bottom w:val="none" w:sz="0" w:space="0" w:color="auto"/>
                                        <w:right w:val="none" w:sz="0" w:space="0" w:color="auto"/>
                                      </w:divBdr>
                                      <w:divsChild>
                                        <w:div w:id="646205765">
                                          <w:marLeft w:val="0"/>
                                          <w:marRight w:val="0"/>
                                          <w:marTop w:val="0"/>
                                          <w:marBottom w:val="0"/>
                                          <w:divBdr>
                                            <w:top w:val="none" w:sz="0" w:space="0" w:color="auto"/>
                                            <w:left w:val="none" w:sz="0" w:space="0" w:color="auto"/>
                                            <w:bottom w:val="none" w:sz="0" w:space="0" w:color="auto"/>
                                            <w:right w:val="none" w:sz="0" w:space="0" w:color="auto"/>
                                          </w:divBdr>
                                          <w:divsChild>
                                            <w:div w:id="1933971461">
                                              <w:marLeft w:val="0"/>
                                              <w:marRight w:val="0"/>
                                              <w:marTop w:val="0"/>
                                              <w:marBottom w:val="0"/>
                                              <w:divBdr>
                                                <w:top w:val="none" w:sz="0" w:space="0" w:color="auto"/>
                                                <w:left w:val="none" w:sz="0" w:space="0" w:color="auto"/>
                                                <w:bottom w:val="none" w:sz="0" w:space="0" w:color="auto"/>
                                                <w:right w:val="none" w:sz="0" w:space="0" w:color="auto"/>
                                              </w:divBdr>
                                              <w:divsChild>
                                                <w:div w:id="820925599">
                                                  <w:marLeft w:val="0"/>
                                                  <w:marRight w:val="0"/>
                                                  <w:marTop w:val="0"/>
                                                  <w:marBottom w:val="0"/>
                                                  <w:divBdr>
                                                    <w:top w:val="none" w:sz="0" w:space="0" w:color="auto"/>
                                                    <w:left w:val="none" w:sz="0" w:space="0" w:color="auto"/>
                                                    <w:bottom w:val="none" w:sz="0" w:space="0" w:color="auto"/>
                                                    <w:right w:val="none" w:sz="0" w:space="0" w:color="auto"/>
                                                  </w:divBdr>
                                                  <w:divsChild>
                                                    <w:div w:id="739790791">
                                                      <w:marLeft w:val="0"/>
                                                      <w:marRight w:val="0"/>
                                                      <w:marTop w:val="0"/>
                                                      <w:marBottom w:val="0"/>
                                                      <w:divBdr>
                                                        <w:top w:val="none" w:sz="0" w:space="0" w:color="auto"/>
                                                        <w:left w:val="none" w:sz="0" w:space="0" w:color="auto"/>
                                                        <w:bottom w:val="none" w:sz="0" w:space="0" w:color="auto"/>
                                                        <w:right w:val="none" w:sz="0" w:space="0" w:color="auto"/>
                                                      </w:divBdr>
                                                      <w:divsChild>
                                                        <w:div w:id="2037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0074961">
      <w:bodyDiv w:val="1"/>
      <w:marLeft w:val="0"/>
      <w:marRight w:val="0"/>
      <w:marTop w:val="0"/>
      <w:marBottom w:val="0"/>
      <w:divBdr>
        <w:top w:val="none" w:sz="0" w:space="0" w:color="auto"/>
        <w:left w:val="none" w:sz="0" w:space="0" w:color="auto"/>
        <w:bottom w:val="none" w:sz="0" w:space="0" w:color="auto"/>
        <w:right w:val="none" w:sz="0" w:space="0" w:color="auto"/>
      </w:divBdr>
    </w:div>
    <w:div w:id="446660532">
      <w:bodyDiv w:val="1"/>
      <w:marLeft w:val="0"/>
      <w:marRight w:val="0"/>
      <w:marTop w:val="0"/>
      <w:marBottom w:val="0"/>
      <w:divBdr>
        <w:top w:val="none" w:sz="0" w:space="0" w:color="auto"/>
        <w:left w:val="none" w:sz="0" w:space="0" w:color="auto"/>
        <w:bottom w:val="none" w:sz="0" w:space="0" w:color="auto"/>
        <w:right w:val="none" w:sz="0" w:space="0" w:color="auto"/>
      </w:divBdr>
    </w:div>
    <w:div w:id="457257149">
      <w:bodyDiv w:val="1"/>
      <w:marLeft w:val="0"/>
      <w:marRight w:val="0"/>
      <w:marTop w:val="0"/>
      <w:marBottom w:val="0"/>
      <w:divBdr>
        <w:top w:val="none" w:sz="0" w:space="0" w:color="auto"/>
        <w:left w:val="none" w:sz="0" w:space="0" w:color="auto"/>
        <w:bottom w:val="none" w:sz="0" w:space="0" w:color="auto"/>
        <w:right w:val="none" w:sz="0" w:space="0" w:color="auto"/>
      </w:divBdr>
    </w:div>
    <w:div w:id="458301213">
      <w:bodyDiv w:val="1"/>
      <w:marLeft w:val="0"/>
      <w:marRight w:val="0"/>
      <w:marTop w:val="0"/>
      <w:marBottom w:val="0"/>
      <w:divBdr>
        <w:top w:val="none" w:sz="0" w:space="0" w:color="auto"/>
        <w:left w:val="none" w:sz="0" w:space="0" w:color="auto"/>
        <w:bottom w:val="none" w:sz="0" w:space="0" w:color="auto"/>
        <w:right w:val="none" w:sz="0" w:space="0" w:color="auto"/>
      </w:divBdr>
    </w:div>
    <w:div w:id="469979983">
      <w:bodyDiv w:val="1"/>
      <w:marLeft w:val="0"/>
      <w:marRight w:val="0"/>
      <w:marTop w:val="0"/>
      <w:marBottom w:val="0"/>
      <w:divBdr>
        <w:top w:val="none" w:sz="0" w:space="0" w:color="auto"/>
        <w:left w:val="none" w:sz="0" w:space="0" w:color="auto"/>
        <w:bottom w:val="none" w:sz="0" w:space="0" w:color="auto"/>
        <w:right w:val="none" w:sz="0" w:space="0" w:color="auto"/>
      </w:divBdr>
    </w:div>
    <w:div w:id="484929269">
      <w:bodyDiv w:val="1"/>
      <w:marLeft w:val="0"/>
      <w:marRight w:val="0"/>
      <w:marTop w:val="0"/>
      <w:marBottom w:val="0"/>
      <w:divBdr>
        <w:top w:val="none" w:sz="0" w:space="0" w:color="auto"/>
        <w:left w:val="none" w:sz="0" w:space="0" w:color="auto"/>
        <w:bottom w:val="none" w:sz="0" w:space="0" w:color="auto"/>
        <w:right w:val="none" w:sz="0" w:space="0" w:color="auto"/>
      </w:divBdr>
    </w:div>
    <w:div w:id="516575303">
      <w:bodyDiv w:val="1"/>
      <w:marLeft w:val="0"/>
      <w:marRight w:val="0"/>
      <w:marTop w:val="0"/>
      <w:marBottom w:val="0"/>
      <w:divBdr>
        <w:top w:val="none" w:sz="0" w:space="0" w:color="auto"/>
        <w:left w:val="none" w:sz="0" w:space="0" w:color="auto"/>
        <w:bottom w:val="none" w:sz="0" w:space="0" w:color="auto"/>
        <w:right w:val="none" w:sz="0" w:space="0" w:color="auto"/>
      </w:divBdr>
    </w:div>
    <w:div w:id="517162139">
      <w:bodyDiv w:val="1"/>
      <w:marLeft w:val="0"/>
      <w:marRight w:val="0"/>
      <w:marTop w:val="0"/>
      <w:marBottom w:val="0"/>
      <w:divBdr>
        <w:top w:val="none" w:sz="0" w:space="0" w:color="auto"/>
        <w:left w:val="none" w:sz="0" w:space="0" w:color="auto"/>
        <w:bottom w:val="none" w:sz="0" w:space="0" w:color="auto"/>
        <w:right w:val="none" w:sz="0" w:space="0" w:color="auto"/>
      </w:divBdr>
    </w:div>
    <w:div w:id="526329510">
      <w:bodyDiv w:val="1"/>
      <w:marLeft w:val="0"/>
      <w:marRight w:val="0"/>
      <w:marTop w:val="0"/>
      <w:marBottom w:val="0"/>
      <w:divBdr>
        <w:top w:val="none" w:sz="0" w:space="0" w:color="auto"/>
        <w:left w:val="none" w:sz="0" w:space="0" w:color="auto"/>
        <w:bottom w:val="none" w:sz="0" w:space="0" w:color="auto"/>
        <w:right w:val="none" w:sz="0" w:space="0" w:color="auto"/>
      </w:divBdr>
    </w:div>
    <w:div w:id="538398922">
      <w:bodyDiv w:val="1"/>
      <w:marLeft w:val="0"/>
      <w:marRight w:val="0"/>
      <w:marTop w:val="0"/>
      <w:marBottom w:val="0"/>
      <w:divBdr>
        <w:top w:val="none" w:sz="0" w:space="0" w:color="auto"/>
        <w:left w:val="none" w:sz="0" w:space="0" w:color="auto"/>
        <w:bottom w:val="none" w:sz="0" w:space="0" w:color="auto"/>
        <w:right w:val="none" w:sz="0" w:space="0" w:color="auto"/>
      </w:divBdr>
    </w:div>
    <w:div w:id="570769919">
      <w:bodyDiv w:val="1"/>
      <w:marLeft w:val="0"/>
      <w:marRight w:val="0"/>
      <w:marTop w:val="0"/>
      <w:marBottom w:val="0"/>
      <w:divBdr>
        <w:top w:val="none" w:sz="0" w:space="0" w:color="auto"/>
        <w:left w:val="none" w:sz="0" w:space="0" w:color="auto"/>
        <w:bottom w:val="none" w:sz="0" w:space="0" w:color="auto"/>
        <w:right w:val="none" w:sz="0" w:space="0" w:color="auto"/>
      </w:divBdr>
    </w:div>
    <w:div w:id="572084281">
      <w:bodyDiv w:val="1"/>
      <w:marLeft w:val="0"/>
      <w:marRight w:val="0"/>
      <w:marTop w:val="0"/>
      <w:marBottom w:val="0"/>
      <w:divBdr>
        <w:top w:val="none" w:sz="0" w:space="0" w:color="auto"/>
        <w:left w:val="none" w:sz="0" w:space="0" w:color="auto"/>
        <w:bottom w:val="none" w:sz="0" w:space="0" w:color="auto"/>
        <w:right w:val="none" w:sz="0" w:space="0" w:color="auto"/>
      </w:divBdr>
    </w:div>
    <w:div w:id="615869074">
      <w:bodyDiv w:val="1"/>
      <w:marLeft w:val="0"/>
      <w:marRight w:val="0"/>
      <w:marTop w:val="0"/>
      <w:marBottom w:val="0"/>
      <w:divBdr>
        <w:top w:val="none" w:sz="0" w:space="0" w:color="auto"/>
        <w:left w:val="none" w:sz="0" w:space="0" w:color="auto"/>
        <w:bottom w:val="none" w:sz="0" w:space="0" w:color="auto"/>
        <w:right w:val="none" w:sz="0" w:space="0" w:color="auto"/>
      </w:divBdr>
    </w:div>
    <w:div w:id="638538570">
      <w:bodyDiv w:val="1"/>
      <w:marLeft w:val="0"/>
      <w:marRight w:val="0"/>
      <w:marTop w:val="0"/>
      <w:marBottom w:val="0"/>
      <w:divBdr>
        <w:top w:val="none" w:sz="0" w:space="0" w:color="auto"/>
        <w:left w:val="none" w:sz="0" w:space="0" w:color="auto"/>
        <w:bottom w:val="none" w:sz="0" w:space="0" w:color="auto"/>
        <w:right w:val="none" w:sz="0" w:space="0" w:color="auto"/>
      </w:divBdr>
    </w:div>
    <w:div w:id="657726881">
      <w:bodyDiv w:val="1"/>
      <w:marLeft w:val="0"/>
      <w:marRight w:val="0"/>
      <w:marTop w:val="0"/>
      <w:marBottom w:val="0"/>
      <w:divBdr>
        <w:top w:val="none" w:sz="0" w:space="0" w:color="auto"/>
        <w:left w:val="none" w:sz="0" w:space="0" w:color="auto"/>
        <w:bottom w:val="none" w:sz="0" w:space="0" w:color="auto"/>
        <w:right w:val="none" w:sz="0" w:space="0" w:color="auto"/>
      </w:divBdr>
    </w:div>
    <w:div w:id="679621789">
      <w:bodyDiv w:val="1"/>
      <w:marLeft w:val="0"/>
      <w:marRight w:val="0"/>
      <w:marTop w:val="0"/>
      <w:marBottom w:val="0"/>
      <w:divBdr>
        <w:top w:val="none" w:sz="0" w:space="0" w:color="auto"/>
        <w:left w:val="none" w:sz="0" w:space="0" w:color="auto"/>
        <w:bottom w:val="none" w:sz="0" w:space="0" w:color="auto"/>
        <w:right w:val="none" w:sz="0" w:space="0" w:color="auto"/>
      </w:divBdr>
    </w:div>
    <w:div w:id="723220167">
      <w:bodyDiv w:val="1"/>
      <w:marLeft w:val="0"/>
      <w:marRight w:val="0"/>
      <w:marTop w:val="0"/>
      <w:marBottom w:val="0"/>
      <w:divBdr>
        <w:top w:val="none" w:sz="0" w:space="0" w:color="auto"/>
        <w:left w:val="none" w:sz="0" w:space="0" w:color="auto"/>
        <w:bottom w:val="none" w:sz="0" w:space="0" w:color="auto"/>
        <w:right w:val="none" w:sz="0" w:space="0" w:color="auto"/>
      </w:divBdr>
    </w:div>
    <w:div w:id="762381135">
      <w:bodyDiv w:val="1"/>
      <w:marLeft w:val="0"/>
      <w:marRight w:val="0"/>
      <w:marTop w:val="0"/>
      <w:marBottom w:val="0"/>
      <w:divBdr>
        <w:top w:val="none" w:sz="0" w:space="0" w:color="auto"/>
        <w:left w:val="none" w:sz="0" w:space="0" w:color="auto"/>
        <w:bottom w:val="none" w:sz="0" w:space="0" w:color="auto"/>
        <w:right w:val="none" w:sz="0" w:space="0" w:color="auto"/>
      </w:divBdr>
    </w:div>
    <w:div w:id="778916154">
      <w:bodyDiv w:val="1"/>
      <w:marLeft w:val="0"/>
      <w:marRight w:val="0"/>
      <w:marTop w:val="0"/>
      <w:marBottom w:val="0"/>
      <w:divBdr>
        <w:top w:val="none" w:sz="0" w:space="0" w:color="auto"/>
        <w:left w:val="none" w:sz="0" w:space="0" w:color="auto"/>
        <w:bottom w:val="none" w:sz="0" w:space="0" w:color="auto"/>
        <w:right w:val="none" w:sz="0" w:space="0" w:color="auto"/>
      </w:divBdr>
    </w:div>
    <w:div w:id="790241839">
      <w:bodyDiv w:val="1"/>
      <w:marLeft w:val="0"/>
      <w:marRight w:val="0"/>
      <w:marTop w:val="0"/>
      <w:marBottom w:val="0"/>
      <w:divBdr>
        <w:top w:val="none" w:sz="0" w:space="0" w:color="auto"/>
        <w:left w:val="none" w:sz="0" w:space="0" w:color="auto"/>
        <w:bottom w:val="none" w:sz="0" w:space="0" w:color="auto"/>
        <w:right w:val="none" w:sz="0" w:space="0" w:color="auto"/>
      </w:divBdr>
    </w:div>
    <w:div w:id="790974258">
      <w:bodyDiv w:val="1"/>
      <w:marLeft w:val="0"/>
      <w:marRight w:val="0"/>
      <w:marTop w:val="0"/>
      <w:marBottom w:val="0"/>
      <w:divBdr>
        <w:top w:val="none" w:sz="0" w:space="0" w:color="auto"/>
        <w:left w:val="none" w:sz="0" w:space="0" w:color="auto"/>
        <w:bottom w:val="none" w:sz="0" w:space="0" w:color="auto"/>
        <w:right w:val="none" w:sz="0" w:space="0" w:color="auto"/>
      </w:divBdr>
    </w:div>
    <w:div w:id="840269516">
      <w:bodyDiv w:val="1"/>
      <w:marLeft w:val="0"/>
      <w:marRight w:val="0"/>
      <w:marTop w:val="0"/>
      <w:marBottom w:val="0"/>
      <w:divBdr>
        <w:top w:val="none" w:sz="0" w:space="0" w:color="auto"/>
        <w:left w:val="none" w:sz="0" w:space="0" w:color="auto"/>
        <w:bottom w:val="none" w:sz="0" w:space="0" w:color="auto"/>
        <w:right w:val="none" w:sz="0" w:space="0" w:color="auto"/>
      </w:divBdr>
    </w:div>
    <w:div w:id="848299639">
      <w:bodyDiv w:val="1"/>
      <w:marLeft w:val="0"/>
      <w:marRight w:val="0"/>
      <w:marTop w:val="0"/>
      <w:marBottom w:val="0"/>
      <w:divBdr>
        <w:top w:val="none" w:sz="0" w:space="0" w:color="auto"/>
        <w:left w:val="none" w:sz="0" w:space="0" w:color="auto"/>
        <w:bottom w:val="none" w:sz="0" w:space="0" w:color="auto"/>
        <w:right w:val="none" w:sz="0" w:space="0" w:color="auto"/>
      </w:divBdr>
    </w:div>
    <w:div w:id="905801456">
      <w:bodyDiv w:val="1"/>
      <w:marLeft w:val="0"/>
      <w:marRight w:val="0"/>
      <w:marTop w:val="0"/>
      <w:marBottom w:val="0"/>
      <w:divBdr>
        <w:top w:val="none" w:sz="0" w:space="0" w:color="auto"/>
        <w:left w:val="none" w:sz="0" w:space="0" w:color="auto"/>
        <w:bottom w:val="none" w:sz="0" w:space="0" w:color="auto"/>
        <w:right w:val="none" w:sz="0" w:space="0" w:color="auto"/>
      </w:divBdr>
    </w:div>
    <w:div w:id="927730678">
      <w:bodyDiv w:val="1"/>
      <w:marLeft w:val="0"/>
      <w:marRight w:val="0"/>
      <w:marTop w:val="0"/>
      <w:marBottom w:val="0"/>
      <w:divBdr>
        <w:top w:val="none" w:sz="0" w:space="0" w:color="auto"/>
        <w:left w:val="none" w:sz="0" w:space="0" w:color="auto"/>
        <w:bottom w:val="none" w:sz="0" w:space="0" w:color="auto"/>
        <w:right w:val="none" w:sz="0" w:space="0" w:color="auto"/>
      </w:divBdr>
    </w:div>
    <w:div w:id="931746272">
      <w:bodyDiv w:val="1"/>
      <w:marLeft w:val="0"/>
      <w:marRight w:val="0"/>
      <w:marTop w:val="0"/>
      <w:marBottom w:val="0"/>
      <w:divBdr>
        <w:top w:val="none" w:sz="0" w:space="0" w:color="auto"/>
        <w:left w:val="none" w:sz="0" w:space="0" w:color="auto"/>
        <w:bottom w:val="none" w:sz="0" w:space="0" w:color="auto"/>
        <w:right w:val="none" w:sz="0" w:space="0" w:color="auto"/>
      </w:divBdr>
    </w:div>
    <w:div w:id="943071211">
      <w:bodyDiv w:val="1"/>
      <w:marLeft w:val="0"/>
      <w:marRight w:val="0"/>
      <w:marTop w:val="0"/>
      <w:marBottom w:val="0"/>
      <w:divBdr>
        <w:top w:val="none" w:sz="0" w:space="0" w:color="auto"/>
        <w:left w:val="none" w:sz="0" w:space="0" w:color="auto"/>
        <w:bottom w:val="none" w:sz="0" w:space="0" w:color="auto"/>
        <w:right w:val="none" w:sz="0" w:space="0" w:color="auto"/>
      </w:divBdr>
    </w:div>
    <w:div w:id="963072598">
      <w:bodyDiv w:val="1"/>
      <w:marLeft w:val="0"/>
      <w:marRight w:val="0"/>
      <w:marTop w:val="0"/>
      <w:marBottom w:val="0"/>
      <w:divBdr>
        <w:top w:val="none" w:sz="0" w:space="0" w:color="auto"/>
        <w:left w:val="none" w:sz="0" w:space="0" w:color="auto"/>
        <w:bottom w:val="none" w:sz="0" w:space="0" w:color="auto"/>
        <w:right w:val="none" w:sz="0" w:space="0" w:color="auto"/>
      </w:divBdr>
    </w:div>
    <w:div w:id="1013843325">
      <w:bodyDiv w:val="1"/>
      <w:marLeft w:val="0"/>
      <w:marRight w:val="0"/>
      <w:marTop w:val="0"/>
      <w:marBottom w:val="0"/>
      <w:divBdr>
        <w:top w:val="none" w:sz="0" w:space="0" w:color="auto"/>
        <w:left w:val="none" w:sz="0" w:space="0" w:color="auto"/>
        <w:bottom w:val="none" w:sz="0" w:space="0" w:color="auto"/>
        <w:right w:val="none" w:sz="0" w:space="0" w:color="auto"/>
      </w:divBdr>
    </w:div>
    <w:div w:id="1081175449">
      <w:bodyDiv w:val="1"/>
      <w:marLeft w:val="0"/>
      <w:marRight w:val="0"/>
      <w:marTop w:val="0"/>
      <w:marBottom w:val="0"/>
      <w:divBdr>
        <w:top w:val="none" w:sz="0" w:space="0" w:color="auto"/>
        <w:left w:val="none" w:sz="0" w:space="0" w:color="auto"/>
        <w:bottom w:val="none" w:sz="0" w:space="0" w:color="auto"/>
        <w:right w:val="none" w:sz="0" w:space="0" w:color="auto"/>
      </w:divBdr>
    </w:div>
    <w:div w:id="1146776762">
      <w:bodyDiv w:val="1"/>
      <w:marLeft w:val="0"/>
      <w:marRight w:val="0"/>
      <w:marTop w:val="0"/>
      <w:marBottom w:val="0"/>
      <w:divBdr>
        <w:top w:val="none" w:sz="0" w:space="0" w:color="auto"/>
        <w:left w:val="none" w:sz="0" w:space="0" w:color="auto"/>
        <w:bottom w:val="none" w:sz="0" w:space="0" w:color="auto"/>
        <w:right w:val="none" w:sz="0" w:space="0" w:color="auto"/>
      </w:divBdr>
    </w:div>
    <w:div w:id="1151869716">
      <w:bodyDiv w:val="1"/>
      <w:marLeft w:val="0"/>
      <w:marRight w:val="0"/>
      <w:marTop w:val="0"/>
      <w:marBottom w:val="0"/>
      <w:divBdr>
        <w:top w:val="none" w:sz="0" w:space="0" w:color="auto"/>
        <w:left w:val="none" w:sz="0" w:space="0" w:color="auto"/>
        <w:bottom w:val="none" w:sz="0" w:space="0" w:color="auto"/>
        <w:right w:val="none" w:sz="0" w:space="0" w:color="auto"/>
      </w:divBdr>
    </w:div>
    <w:div w:id="1189636471">
      <w:bodyDiv w:val="1"/>
      <w:marLeft w:val="0"/>
      <w:marRight w:val="0"/>
      <w:marTop w:val="0"/>
      <w:marBottom w:val="0"/>
      <w:divBdr>
        <w:top w:val="none" w:sz="0" w:space="0" w:color="auto"/>
        <w:left w:val="none" w:sz="0" w:space="0" w:color="auto"/>
        <w:bottom w:val="none" w:sz="0" w:space="0" w:color="auto"/>
        <w:right w:val="none" w:sz="0" w:space="0" w:color="auto"/>
      </w:divBdr>
    </w:div>
    <w:div w:id="1217206346">
      <w:bodyDiv w:val="1"/>
      <w:marLeft w:val="0"/>
      <w:marRight w:val="0"/>
      <w:marTop w:val="0"/>
      <w:marBottom w:val="0"/>
      <w:divBdr>
        <w:top w:val="none" w:sz="0" w:space="0" w:color="auto"/>
        <w:left w:val="none" w:sz="0" w:space="0" w:color="auto"/>
        <w:bottom w:val="none" w:sz="0" w:space="0" w:color="auto"/>
        <w:right w:val="none" w:sz="0" w:space="0" w:color="auto"/>
      </w:divBdr>
    </w:div>
    <w:div w:id="1228302374">
      <w:bodyDiv w:val="1"/>
      <w:marLeft w:val="0"/>
      <w:marRight w:val="0"/>
      <w:marTop w:val="0"/>
      <w:marBottom w:val="0"/>
      <w:divBdr>
        <w:top w:val="none" w:sz="0" w:space="0" w:color="auto"/>
        <w:left w:val="none" w:sz="0" w:space="0" w:color="auto"/>
        <w:bottom w:val="none" w:sz="0" w:space="0" w:color="auto"/>
        <w:right w:val="none" w:sz="0" w:space="0" w:color="auto"/>
      </w:divBdr>
    </w:div>
    <w:div w:id="1241714538">
      <w:bodyDiv w:val="1"/>
      <w:marLeft w:val="0"/>
      <w:marRight w:val="0"/>
      <w:marTop w:val="0"/>
      <w:marBottom w:val="0"/>
      <w:divBdr>
        <w:top w:val="none" w:sz="0" w:space="0" w:color="auto"/>
        <w:left w:val="none" w:sz="0" w:space="0" w:color="auto"/>
        <w:bottom w:val="none" w:sz="0" w:space="0" w:color="auto"/>
        <w:right w:val="none" w:sz="0" w:space="0" w:color="auto"/>
      </w:divBdr>
    </w:div>
    <w:div w:id="1247957346">
      <w:bodyDiv w:val="1"/>
      <w:marLeft w:val="0"/>
      <w:marRight w:val="0"/>
      <w:marTop w:val="0"/>
      <w:marBottom w:val="0"/>
      <w:divBdr>
        <w:top w:val="none" w:sz="0" w:space="0" w:color="auto"/>
        <w:left w:val="none" w:sz="0" w:space="0" w:color="auto"/>
        <w:bottom w:val="none" w:sz="0" w:space="0" w:color="auto"/>
        <w:right w:val="none" w:sz="0" w:space="0" w:color="auto"/>
      </w:divBdr>
    </w:div>
    <w:div w:id="1262756743">
      <w:bodyDiv w:val="1"/>
      <w:marLeft w:val="0"/>
      <w:marRight w:val="0"/>
      <w:marTop w:val="0"/>
      <w:marBottom w:val="0"/>
      <w:divBdr>
        <w:top w:val="none" w:sz="0" w:space="0" w:color="auto"/>
        <w:left w:val="none" w:sz="0" w:space="0" w:color="auto"/>
        <w:bottom w:val="none" w:sz="0" w:space="0" w:color="auto"/>
        <w:right w:val="none" w:sz="0" w:space="0" w:color="auto"/>
      </w:divBdr>
      <w:divsChild>
        <w:div w:id="2018463390">
          <w:marLeft w:val="0"/>
          <w:marRight w:val="0"/>
          <w:marTop w:val="0"/>
          <w:marBottom w:val="0"/>
          <w:divBdr>
            <w:top w:val="none" w:sz="0" w:space="0" w:color="auto"/>
            <w:left w:val="none" w:sz="0" w:space="0" w:color="auto"/>
            <w:bottom w:val="none" w:sz="0" w:space="0" w:color="auto"/>
            <w:right w:val="none" w:sz="0" w:space="0" w:color="auto"/>
          </w:divBdr>
        </w:div>
        <w:div w:id="875462426">
          <w:marLeft w:val="0"/>
          <w:marRight w:val="0"/>
          <w:marTop w:val="0"/>
          <w:marBottom w:val="0"/>
          <w:divBdr>
            <w:top w:val="none" w:sz="0" w:space="0" w:color="auto"/>
            <w:left w:val="none" w:sz="0" w:space="0" w:color="auto"/>
            <w:bottom w:val="none" w:sz="0" w:space="0" w:color="auto"/>
            <w:right w:val="none" w:sz="0" w:space="0" w:color="auto"/>
          </w:divBdr>
        </w:div>
        <w:div w:id="705451907">
          <w:marLeft w:val="0"/>
          <w:marRight w:val="0"/>
          <w:marTop w:val="0"/>
          <w:marBottom w:val="0"/>
          <w:divBdr>
            <w:top w:val="none" w:sz="0" w:space="0" w:color="auto"/>
            <w:left w:val="none" w:sz="0" w:space="0" w:color="auto"/>
            <w:bottom w:val="none" w:sz="0" w:space="0" w:color="auto"/>
            <w:right w:val="none" w:sz="0" w:space="0" w:color="auto"/>
          </w:divBdr>
        </w:div>
        <w:div w:id="1660041355">
          <w:marLeft w:val="0"/>
          <w:marRight w:val="0"/>
          <w:marTop w:val="0"/>
          <w:marBottom w:val="0"/>
          <w:divBdr>
            <w:top w:val="none" w:sz="0" w:space="0" w:color="auto"/>
            <w:left w:val="none" w:sz="0" w:space="0" w:color="auto"/>
            <w:bottom w:val="none" w:sz="0" w:space="0" w:color="auto"/>
            <w:right w:val="none" w:sz="0" w:space="0" w:color="auto"/>
          </w:divBdr>
        </w:div>
      </w:divsChild>
    </w:div>
    <w:div w:id="1269005556">
      <w:bodyDiv w:val="1"/>
      <w:marLeft w:val="0"/>
      <w:marRight w:val="0"/>
      <w:marTop w:val="0"/>
      <w:marBottom w:val="0"/>
      <w:divBdr>
        <w:top w:val="none" w:sz="0" w:space="0" w:color="auto"/>
        <w:left w:val="none" w:sz="0" w:space="0" w:color="auto"/>
        <w:bottom w:val="none" w:sz="0" w:space="0" w:color="auto"/>
        <w:right w:val="none" w:sz="0" w:space="0" w:color="auto"/>
      </w:divBdr>
    </w:div>
    <w:div w:id="1270432551">
      <w:bodyDiv w:val="1"/>
      <w:marLeft w:val="0"/>
      <w:marRight w:val="0"/>
      <w:marTop w:val="0"/>
      <w:marBottom w:val="0"/>
      <w:divBdr>
        <w:top w:val="none" w:sz="0" w:space="0" w:color="auto"/>
        <w:left w:val="none" w:sz="0" w:space="0" w:color="auto"/>
        <w:bottom w:val="none" w:sz="0" w:space="0" w:color="auto"/>
        <w:right w:val="none" w:sz="0" w:space="0" w:color="auto"/>
      </w:divBdr>
    </w:div>
    <w:div w:id="1304894791">
      <w:bodyDiv w:val="1"/>
      <w:marLeft w:val="0"/>
      <w:marRight w:val="0"/>
      <w:marTop w:val="0"/>
      <w:marBottom w:val="0"/>
      <w:divBdr>
        <w:top w:val="none" w:sz="0" w:space="0" w:color="auto"/>
        <w:left w:val="none" w:sz="0" w:space="0" w:color="auto"/>
        <w:bottom w:val="none" w:sz="0" w:space="0" w:color="auto"/>
        <w:right w:val="none" w:sz="0" w:space="0" w:color="auto"/>
      </w:divBdr>
    </w:div>
    <w:div w:id="1380980247">
      <w:bodyDiv w:val="1"/>
      <w:marLeft w:val="0"/>
      <w:marRight w:val="0"/>
      <w:marTop w:val="0"/>
      <w:marBottom w:val="0"/>
      <w:divBdr>
        <w:top w:val="none" w:sz="0" w:space="0" w:color="auto"/>
        <w:left w:val="none" w:sz="0" w:space="0" w:color="auto"/>
        <w:bottom w:val="none" w:sz="0" w:space="0" w:color="auto"/>
        <w:right w:val="none" w:sz="0" w:space="0" w:color="auto"/>
      </w:divBdr>
    </w:div>
    <w:div w:id="1439760640">
      <w:bodyDiv w:val="1"/>
      <w:marLeft w:val="0"/>
      <w:marRight w:val="0"/>
      <w:marTop w:val="0"/>
      <w:marBottom w:val="0"/>
      <w:divBdr>
        <w:top w:val="none" w:sz="0" w:space="0" w:color="auto"/>
        <w:left w:val="none" w:sz="0" w:space="0" w:color="auto"/>
        <w:bottom w:val="none" w:sz="0" w:space="0" w:color="auto"/>
        <w:right w:val="none" w:sz="0" w:space="0" w:color="auto"/>
      </w:divBdr>
    </w:div>
    <w:div w:id="1520268128">
      <w:bodyDiv w:val="1"/>
      <w:marLeft w:val="0"/>
      <w:marRight w:val="0"/>
      <w:marTop w:val="0"/>
      <w:marBottom w:val="0"/>
      <w:divBdr>
        <w:top w:val="none" w:sz="0" w:space="0" w:color="auto"/>
        <w:left w:val="none" w:sz="0" w:space="0" w:color="auto"/>
        <w:bottom w:val="none" w:sz="0" w:space="0" w:color="auto"/>
        <w:right w:val="none" w:sz="0" w:space="0" w:color="auto"/>
      </w:divBdr>
    </w:div>
    <w:div w:id="1540315834">
      <w:bodyDiv w:val="1"/>
      <w:marLeft w:val="0"/>
      <w:marRight w:val="0"/>
      <w:marTop w:val="0"/>
      <w:marBottom w:val="0"/>
      <w:divBdr>
        <w:top w:val="none" w:sz="0" w:space="0" w:color="auto"/>
        <w:left w:val="none" w:sz="0" w:space="0" w:color="auto"/>
        <w:bottom w:val="none" w:sz="0" w:space="0" w:color="auto"/>
        <w:right w:val="none" w:sz="0" w:space="0" w:color="auto"/>
      </w:divBdr>
    </w:div>
    <w:div w:id="1570068374">
      <w:bodyDiv w:val="1"/>
      <w:marLeft w:val="0"/>
      <w:marRight w:val="0"/>
      <w:marTop w:val="0"/>
      <w:marBottom w:val="0"/>
      <w:divBdr>
        <w:top w:val="none" w:sz="0" w:space="0" w:color="auto"/>
        <w:left w:val="none" w:sz="0" w:space="0" w:color="auto"/>
        <w:bottom w:val="none" w:sz="0" w:space="0" w:color="auto"/>
        <w:right w:val="none" w:sz="0" w:space="0" w:color="auto"/>
      </w:divBdr>
    </w:div>
    <w:div w:id="1586265653">
      <w:bodyDiv w:val="1"/>
      <w:marLeft w:val="0"/>
      <w:marRight w:val="0"/>
      <w:marTop w:val="0"/>
      <w:marBottom w:val="0"/>
      <w:divBdr>
        <w:top w:val="none" w:sz="0" w:space="0" w:color="auto"/>
        <w:left w:val="none" w:sz="0" w:space="0" w:color="auto"/>
        <w:bottom w:val="none" w:sz="0" w:space="0" w:color="auto"/>
        <w:right w:val="none" w:sz="0" w:space="0" w:color="auto"/>
      </w:divBdr>
    </w:div>
    <w:div w:id="1650748498">
      <w:bodyDiv w:val="1"/>
      <w:marLeft w:val="0"/>
      <w:marRight w:val="0"/>
      <w:marTop w:val="0"/>
      <w:marBottom w:val="0"/>
      <w:divBdr>
        <w:top w:val="none" w:sz="0" w:space="0" w:color="auto"/>
        <w:left w:val="none" w:sz="0" w:space="0" w:color="auto"/>
        <w:bottom w:val="none" w:sz="0" w:space="0" w:color="auto"/>
        <w:right w:val="none" w:sz="0" w:space="0" w:color="auto"/>
      </w:divBdr>
    </w:div>
    <w:div w:id="1676960727">
      <w:bodyDiv w:val="1"/>
      <w:marLeft w:val="0"/>
      <w:marRight w:val="0"/>
      <w:marTop w:val="0"/>
      <w:marBottom w:val="0"/>
      <w:divBdr>
        <w:top w:val="none" w:sz="0" w:space="0" w:color="auto"/>
        <w:left w:val="none" w:sz="0" w:space="0" w:color="auto"/>
        <w:bottom w:val="none" w:sz="0" w:space="0" w:color="auto"/>
        <w:right w:val="none" w:sz="0" w:space="0" w:color="auto"/>
      </w:divBdr>
    </w:div>
    <w:div w:id="1719234737">
      <w:bodyDiv w:val="1"/>
      <w:marLeft w:val="0"/>
      <w:marRight w:val="0"/>
      <w:marTop w:val="0"/>
      <w:marBottom w:val="0"/>
      <w:divBdr>
        <w:top w:val="none" w:sz="0" w:space="0" w:color="auto"/>
        <w:left w:val="none" w:sz="0" w:space="0" w:color="auto"/>
        <w:bottom w:val="none" w:sz="0" w:space="0" w:color="auto"/>
        <w:right w:val="none" w:sz="0" w:space="0" w:color="auto"/>
      </w:divBdr>
    </w:div>
    <w:div w:id="1736853363">
      <w:bodyDiv w:val="1"/>
      <w:marLeft w:val="0"/>
      <w:marRight w:val="0"/>
      <w:marTop w:val="0"/>
      <w:marBottom w:val="0"/>
      <w:divBdr>
        <w:top w:val="none" w:sz="0" w:space="0" w:color="auto"/>
        <w:left w:val="none" w:sz="0" w:space="0" w:color="auto"/>
        <w:bottom w:val="none" w:sz="0" w:space="0" w:color="auto"/>
        <w:right w:val="none" w:sz="0" w:space="0" w:color="auto"/>
      </w:divBdr>
    </w:div>
    <w:div w:id="1739550176">
      <w:bodyDiv w:val="1"/>
      <w:marLeft w:val="0"/>
      <w:marRight w:val="0"/>
      <w:marTop w:val="0"/>
      <w:marBottom w:val="0"/>
      <w:divBdr>
        <w:top w:val="none" w:sz="0" w:space="0" w:color="auto"/>
        <w:left w:val="none" w:sz="0" w:space="0" w:color="auto"/>
        <w:bottom w:val="none" w:sz="0" w:space="0" w:color="auto"/>
        <w:right w:val="none" w:sz="0" w:space="0" w:color="auto"/>
      </w:divBdr>
    </w:div>
    <w:div w:id="1763598542">
      <w:bodyDiv w:val="1"/>
      <w:marLeft w:val="0"/>
      <w:marRight w:val="0"/>
      <w:marTop w:val="0"/>
      <w:marBottom w:val="0"/>
      <w:divBdr>
        <w:top w:val="none" w:sz="0" w:space="0" w:color="auto"/>
        <w:left w:val="none" w:sz="0" w:space="0" w:color="auto"/>
        <w:bottom w:val="none" w:sz="0" w:space="0" w:color="auto"/>
        <w:right w:val="none" w:sz="0" w:space="0" w:color="auto"/>
      </w:divBdr>
    </w:div>
    <w:div w:id="1778868055">
      <w:bodyDiv w:val="1"/>
      <w:marLeft w:val="0"/>
      <w:marRight w:val="0"/>
      <w:marTop w:val="0"/>
      <w:marBottom w:val="0"/>
      <w:divBdr>
        <w:top w:val="none" w:sz="0" w:space="0" w:color="auto"/>
        <w:left w:val="none" w:sz="0" w:space="0" w:color="auto"/>
        <w:bottom w:val="none" w:sz="0" w:space="0" w:color="auto"/>
        <w:right w:val="none" w:sz="0" w:space="0" w:color="auto"/>
      </w:divBdr>
    </w:div>
    <w:div w:id="1780760136">
      <w:bodyDiv w:val="1"/>
      <w:marLeft w:val="0"/>
      <w:marRight w:val="0"/>
      <w:marTop w:val="0"/>
      <w:marBottom w:val="0"/>
      <w:divBdr>
        <w:top w:val="none" w:sz="0" w:space="0" w:color="auto"/>
        <w:left w:val="none" w:sz="0" w:space="0" w:color="auto"/>
        <w:bottom w:val="none" w:sz="0" w:space="0" w:color="auto"/>
        <w:right w:val="none" w:sz="0" w:space="0" w:color="auto"/>
      </w:divBdr>
    </w:div>
    <w:div w:id="1822386327">
      <w:bodyDiv w:val="1"/>
      <w:marLeft w:val="0"/>
      <w:marRight w:val="0"/>
      <w:marTop w:val="0"/>
      <w:marBottom w:val="0"/>
      <w:divBdr>
        <w:top w:val="none" w:sz="0" w:space="0" w:color="auto"/>
        <w:left w:val="none" w:sz="0" w:space="0" w:color="auto"/>
        <w:bottom w:val="none" w:sz="0" w:space="0" w:color="auto"/>
        <w:right w:val="none" w:sz="0" w:space="0" w:color="auto"/>
      </w:divBdr>
    </w:div>
    <w:div w:id="1840465094">
      <w:bodyDiv w:val="1"/>
      <w:marLeft w:val="0"/>
      <w:marRight w:val="0"/>
      <w:marTop w:val="0"/>
      <w:marBottom w:val="0"/>
      <w:divBdr>
        <w:top w:val="none" w:sz="0" w:space="0" w:color="auto"/>
        <w:left w:val="none" w:sz="0" w:space="0" w:color="auto"/>
        <w:bottom w:val="none" w:sz="0" w:space="0" w:color="auto"/>
        <w:right w:val="none" w:sz="0" w:space="0" w:color="auto"/>
      </w:divBdr>
    </w:div>
    <w:div w:id="1846436781">
      <w:bodyDiv w:val="1"/>
      <w:marLeft w:val="0"/>
      <w:marRight w:val="0"/>
      <w:marTop w:val="0"/>
      <w:marBottom w:val="0"/>
      <w:divBdr>
        <w:top w:val="none" w:sz="0" w:space="0" w:color="auto"/>
        <w:left w:val="none" w:sz="0" w:space="0" w:color="auto"/>
        <w:bottom w:val="none" w:sz="0" w:space="0" w:color="auto"/>
        <w:right w:val="none" w:sz="0" w:space="0" w:color="auto"/>
      </w:divBdr>
    </w:div>
    <w:div w:id="1855418450">
      <w:bodyDiv w:val="1"/>
      <w:marLeft w:val="0"/>
      <w:marRight w:val="0"/>
      <w:marTop w:val="0"/>
      <w:marBottom w:val="0"/>
      <w:divBdr>
        <w:top w:val="none" w:sz="0" w:space="0" w:color="auto"/>
        <w:left w:val="none" w:sz="0" w:space="0" w:color="auto"/>
        <w:bottom w:val="none" w:sz="0" w:space="0" w:color="auto"/>
        <w:right w:val="none" w:sz="0" w:space="0" w:color="auto"/>
      </w:divBdr>
    </w:div>
    <w:div w:id="1864901898">
      <w:bodyDiv w:val="1"/>
      <w:marLeft w:val="0"/>
      <w:marRight w:val="0"/>
      <w:marTop w:val="0"/>
      <w:marBottom w:val="0"/>
      <w:divBdr>
        <w:top w:val="none" w:sz="0" w:space="0" w:color="auto"/>
        <w:left w:val="none" w:sz="0" w:space="0" w:color="auto"/>
        <w:bottom w:val="none" w:sz="0" w:space="0" w:color="auto"/>
        <w:right w:val="none" w:sz="0" w:space="0" w:color="auto"/>
      </w:divBdr>
    </w:div>
    <w:div w:id="1874534012">
      <w:bodyDiv w:val="1"/>
      <w:marLeft w:val="0"/>
      <w:marRight w:val="0"/>
      <w:marTop w:val="0"/>
      <w:marBottom w:val="0"/>
      <w:divBdr>
        <w:top w:val="none" w:sz="0" w:space="0" w:color="auto"/>
        <w:left w:val="none" w:sz="0" w:space="0" w:color="auto"/>
        <w:bottom w:val="none" w:sz="0" w:space="0" w:color="auto"/>
        <w:right w:val="none" w:sz="0" w:space="0" w:color="auto"/>
      </w:divBdr>
    </w:div>
    <w:div w:id="1886477880">
      <w:bodyDiv w:val="1"/>
      <w:marLeft w:val="0"/>
      <w:marRight w:val="0"/>
      <w:marTop w:val="0"/>
      <w:marBottom w:val="0"/>
      <w:divBdr>
        <w:top w:val="none" w:sz="0" w:space="0" w:color="auto"/>
        <w:left w:val="none" w:sz="0" w:space="0" w:color="auto"/>
        <w:bottom w:val="none" w:sz="0" w:space="0" w:color="auto"/>
        <w:right w:val="none" w:sz="0" w:space="0" w:color="auto"/>
      </w:divBdr>
    </w:div>
    <w:div w:id="1891189742">
      <w:bodyDiv w:val="1"/>
      <w:marLeft w:val="0"/>
      <w:marRight w:val="0"/>
      <w:marTop w:val="0"/>
      <w:marBottom w:val="0"/>
      <w:divBdr>
        <w:top w:val="none" w:sz="0" w:space="0" w:color="auto"/>
        <w:left w:val="none" w:sz="0" w:space="0" w:color="auto"/>
        <w:bottom w:val="none" w:sz="0" w:space="0" w:color="auto"/>
        <w:right w:val="none" w:sz="0" w:space="0" w:color="auto"/>
      </w:divBdr>
      <w:divsChild>
        <w:div w:id="225335213">
          <w:marLeft w:val="0"/>
          <w:marRight w:val="0"/>
          <w:marTop w:val="0"/>
          <w:marBottom w:val="75"/>
          <w:divBdr>
            <w:top w:val="none" w:sz="0" w:space="0" w:color="auto"/>
            <w:left w:val="none" w:sz="0" w:space="0" w:color="auto"/>
            <w:bottom w:val="none" w:sz="0" w:space="0" w:color="auto"/>
            <w:right w:val="none" w:sz="0" w:space="0" w:color="auto"/>
          </w:divBdr>
          <w:divsChild>
            <w:div w:id="309601123">
              <w:marLeft w:val="0"/>
              <w:marRight w:val="0"/>
              <w:marTop w:val="0"/>
              <w:marBottom w:val="0"/>
              <w:divBdr>
                <w:top w:val="none" w:sz="0" w:space="0" w:color="auto"/>
                <w:left w:val="none" w:sz="0" w:space="0" w:color="auto"/>
                <w:bottom w:val="none" w:sz="0" w:space="0" w:color="auto"/>
                <w:right w:val="none" w:sz="0" w:space="0" w:color="auto"/>
              </w:divBdr>
            </w:div>
          </w:divsChild>
        </w:div>
        <w:div w:id="974682318">
          <w:marLeft w:val="0"/>
          <w:marRight w:val="0"/>
          <w:marTop w:val="0"/>
          <w:marBottom w:val="75"/>
          <w:divBdr>
            <w:top w:val="none" w:sz="0" w:space="0" w:color="auto"/>
            <w:left w:val="none" w:sz="0" w:space="0" w:color="auto"/>
            <w:bottom w:val="none" w:sz="0" w:space="0" w:color="auto"/>
            <w:right w:val="none" w:sz="0" w:space="0" w:color="auto"/>
          </w:divBdr>
          <w:divsChild>
            <w:div w:id="676998343">
              <w:marLeft w:val="0"/>
              <w:marRight w:val="0"/>
              <w:marTop w:val="0"/>
              <w:marBottom w:val="0"/>
              <w:divBdr>
                <w:top w:val="none" w:sz="0" w:space="0" w:color="auto"/>
                <w:left w:val="none" w:sz="0" w:space="0" w:color="auto"/>
                <w:bottom w:val="none" w:sz="0" w:space="0" w:color="auto"/>
                <w:right w:val="single" w:sz="36" w:space="11" w:color="A6A6A6"/>
              </w:divBdr>
            </w:div>
            <w:div w:id="1791170857">
              <w:marLeft w:val="0"/>
              <w:marRight w:val="0"/>
              <w:marTop w:val="0"/>
              <w:marBottom w:val="0"/>
              <w:divBdr>
                <w:top w:val="none" w:sz="0" w:space="0" w:color="auto"/>
                <w:left w:val="none" w:sz="0" w:space="0" w:color="auto"/>
                <w:bottom w:val="none" w:sz="0" w:space="0" w:color="auto"/>
                <w:right w:val="none" w:sz="0" w:space="0" w:color="auto"/>
              </w:divBdr>
            </w:div>
          </w:divsChild>
        </w:div>
        <w:div w:id="1675302262">
          <w:marLeft w:val="0"/>
          <w:marRight w:val="0"/>
          <w:marTop w:val="0"/>
          <w:marBottom w:val="75"/>
          <w:divBdr>
            <w:top w:val="none" w:sz="0" w:space="0" w:color="auto"/>
            <w:left w:val="none" w:sz="0" w:space="0" w:color="auto"/>
            <w:bottom w:val="none" w:sz="0" w:space="0" w:color="auto"/>
            <w:right w:val="none" w:sz="0" w:space="0" w:color="auto"/>
          </w:divBdr>
          <w:divsChild>
            <w:div w:id="820387325">
              <w:marLeft w:val="0"/>
              <w:marRight w:val="0"/>
              <w:marTop w:val="0"/>
              <w:marBottom w:val="0"/>
              <w:divBdr>
                <w:top w:val="none" w:sz="0" w:space="0" w:color="auto"/>
                <w:left w:val="none" w:sz="0" w:space="0" w:color="auto"/>
                <w:bottom w:val="none" w:sz="0" w:space="0" w:color="auto"/>
                <w:right w:val="single" w:sz="36" w:space="11" w:color="A6A6A6"/>
              </w:divBdr>
            </w:div>
            <w:div w:id="2030524698">
              <w:marLeft w:val="0"/>
              <w:marRight w:val="0"/>
              <w:marTop w:val="0"/>
              <w:marBottom w:val="0"/>
              <w:divBdr>
                <w:top w:val="none" w:sz="0" w:space="0" w:color="auto"/>
                <w:left w:val="none" w:sz="0" w:space="0" w:color="auto"/>
                <w:bottom w:val="none" w:sz="0" w:space="0" w:color="auto"/>
                <w:right w:val="none" w:sz="0" w:space="0" w:color="auto"/>
              </w:divBdr>
            </w:div>
          </w:divsChild>
        </w:div>
        <w:div w:id="1908570894">
          <w:marLeft w:val="0"/>
          <w:marRight w:val="0"/>
          <w:marTop w:val="0"/>
          <w:marBottom w:val="75"/>
          <w:divBdr>
            <w:top w:val="none" w:sz="0" w:space="0" w:color="auto"/>
            <w:left w:val="none" w:sz="0" w:space="0" w:color="auto"/>
            <w:bottom w:val="none" w:sz="0" w:space="0" w:color="auto"/>
            <w:right w:val="none" w:sz="0" w:space="0" w:color="auto"/>
          </w:divBdr>
          <w:divsChild>
            <w:div w:id="1865287739">
              <w:marLeft w:val="0"/>
              <w:marRight w:val="0"/>
              <w:marTop w:val="0"/>
              <w:marBottom w:val="0"/>
              <w:divBdr>
                <w:top w:val="none" w:sz="0" w:space="0" w:color="auto"/>
                <w:left w:val="none" w:sz="0" w:space="0" w:color="auto"/>
                <w:bottom w:val="none" w:sz="0" w:space="0" w:color="auto"/>
                <w:right w:val="single" w:sz="36" w:space="11" w:color="A6A6A6"/>
              </w:divBdr>
            </w:div>
            <w:div w:id="11295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76310">
      <w:bodyDiv w:val="1"/>
      <w:marLeft w:val="0"/>
      <w:marRight w:val="0"/>
      <w:marTop w:val="0"/>
      <w:marBottom w:val="0"/>
      <w:divBdr>
        <w:top w:val="none" w:sz="0" w:space="0" w:color="auto"/>
        <w:left w:val="none" w:sz="0" w:space="0" w:color="auto"/>
        <w:bottom w:val="none" w:sz="0" w:space="0" w:color="auto"/>
        <w:right w:val="none" w:sz="0" w:space="0" w:color="auto"/>
      </w:divBdr>
    </w:div>
    <w:div w:id="1959558908">
      <w:bodyDiv w:val="1"/>
      <w:marLeft w:val="0"/>
      <w:marRight w:val="0"/>
      <w:marTop w:val="0"/>
      <w:marBottom w:val="0"/>
      <w:divBdr>
        <w:top w:val="none" w:sz="0" w:space="0" w:color="auto"/>
        <w:left w:val="none" w:sz="0" w:space="0" w:color="auto"/>
        <w:bottom w:val="none" w:sz="0" w:space="0" w:color="auto"/>
        <w:right w:val="none" w:sz="0" w:space="0" w:color="auto"/>
      </w:divBdr>
    </w:div>
    <w:div w:id="1967199380">
      <w:bodyDiv w:val="1"/>
      <w:marLeft w:val="0"/>
      <w:marRight w:val="0"/>
      <w:marTop w:val="0"/>
      <w:marBottom w:val="0"/>
      <w:divBdr>
        <w:top w:val="none" w:sz="0" w:space="0" w:color="auto"/>
        <w:left w:val="none" w:sz="0" w:space="0" w:color="auto"/>
        <w:bottom w:val="none" w:sz="0" w:space="0" w:color="auto"/>
        <w:right w:val="none" w:sz="0" w:space="0" w:color="auto"/>
      </w:divBdr>
    </w:div>
    <w:div w:id="1972897904">
      <w:bodyDiv w:val="1"/>
      <w:marLeft w:val="0"/>
      <w:marRight w:val="0"/>
      <w:marTop w:val="0"/>
      <w:marBottom w:val="0"/>
      <w:divBdr>
        <w:top w:val="none" w:sz="0" w:space="0" w:color="auto"/>
        <w:left w:val="none" w:sz="0" w:space="0" w:color="auto"/>
        <w:bottom w:val="none" w:sz="0" w:space="0" w:color="auto"/>
        <w:right w:val="none" w:sz="0" w:space="0" w:color="auto"/>
      </w:divBdr>
      <w:divsChild>
        <w:div w:id="797798341">
          <w:marLeft w:val="0"/>
          <w:marRight w:val="0"/>
          <w:marTop w:val="0"/>
          <w:marBottom w:val="0"/>
          <w:divBdr>
            <w:top w:val="none" w:sz="0" w:space="0" w:color="auto"/>
            <w:left w:val="none" w:sz="0" w:space="0" w:color="auto"/>
            <w:bottom w:val="none" w:sz="0" w:space="0" w:color="auto"/>
            <w:right w:val="none" w:sz="0" w:space="0" w:color="auto"/>
          </w:divBdr>
        </w:div>
      </w:divsChild>
    </w:div>
    <w:div w:id="1988123085">
      <w:bodyDiv w:val="1"/>
      <w:marLeft w:val="0"/>
      <w:marRight w:val="0"/>
      <w:marTop w:val="0"/>
      <w:marBottom w:val="0"/>
      <w:divBdr>
        <w:top w:val="none" w:sz="0" w:space="0" w:color="auto"/>
        <w:left w:val="none" w:sz="0" w:space="0" w:color="auto"/>
        <w:bottom w:val="none" w:sz="0" w:space="0" w:color="auto"/>
        <w:right w:val="none" w:sz="0" w:space="0" w:color="auto"/>
      </w:divBdr>
    </w:div>
    <w:div w:id="2027360276">
      <w:bodyDiv w:val="1"/>
      <w:marLeft w:val="0"/>
      <w:marRight w:val="0"/>
      <w:marTop w:val="0"/>
      <w:marBottom w:val="0"/>
      <w:divBdr>
        <w:top w:val="none" w:sz="0" w:space="0" w:color="auto"/>
        <w:left w:val="none" w:sz="0" w:space="0" w:color="auto"/>
        <w:bottom w:val="none" w:sz="0" w:space="0" w:color="auto"/>
        <w:right w:val="none" w:sz="0" w:space="0" w:color="auto"/>
      </w:divBdr>
    </w:div>
    <w:div w:id="2028292672">
      <w:bodyDiv w:val="1"/>
      <w:marLeft w:val="0"/>
      <w:marRight w:val="0"/>
      <w:marTop w:val="0"/>
      <w:marBottom w:val="0"/>
      <w:divBdr>
        <w:top w:val="none" w:sz="0" w:space="0" w:color="auto"/>
        <w:left w:val="none" w:sz="0" w:space="0" w:color="auto"/>
        <w:bottom w:val="none" w:sz="0" w:space="0" w:color="auto"/>
        <w:right w:val="none" w:sz="0" w:space="0" w:color="auto"/>
      </w:divBdr>
    </w:div>
    <w:div w:id="2030788752">
      <w:bodyDiv w:val="1"/>
      <w:marLeft w:val="0"/>
      <w:marRight w:val="0"/>
      <w:marTop w:val="0"/>
      <w:marBottom w:val="0"/>
      <w:divBdr>
        <w:top w:val="none" w:sz="0" w:space="0" w:color="auto"/>
        <w:left w:val="none" w:sz="0" w:space="0" w:color="auto"/>
        <w:bottom w:val="none" w:sz="0" w:space="0" w:color="auto"/>
        <w:right w:val="none" w:sz="0" w:space="0" w:color="auto"/>
      </w:divBdr>
    </w:div>
    <w:div w:id="2048489095">
      <w:bodyDiv w:val="1"/>
      <w:marLeft w:val="0"/>
      <w:marRight w:val="0"/>
      <w:marTop w:val="0"/>
      <w:marBottom w:val="0"/>
      <w:divBdr>
        <w:top w:val="none" w:sz="0" w:space="0" w:color="auto"/>
        <w:left w:val="none" w:sz="0" w:space="0" w:color="auto"/>
        <w:bottom w:val="none" w:sz="0" w:space="0" w:color="auto"/>
        <w:right w:val="none" w:sz="0" w:space="0" w:color="auto"/>
      </w:divBdr>
    </w:div>
    <w:div w:id="2063820115">
      <w:bodyDiv w:val="1"/>
      <w:marLeft w:val="0"/>
      <w:marRight w:val="0"/>
      <w:marTop w:val="0"/>
      <w:marBottom w:val="0"/>
      <w:divBdr>
        <w:top w:val="none" w:sz="0" w:space="0" w:color="auto"/>
        <w:left w:val="none" w:sz="0" w:space="0" w:color="auto"/>
        <w:bottom w:val="none" w:sz="0" w:space="0" w:color="auto"/>
        <w:right w:val="none" w:sz="0" w:space="0" w:color="auto"/>
      </w:divBdr>
    </w:div>
    <w:div w:id="2135101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municacion@usal.es" TargetMode="External"/><Relationship Id="rId2" Type="http://schemas.openxmlformats.org/officeDocument/2006/relationships/hyperlink" Target="http://www.usal.es"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usal.es" TargetMode="External"/><Relationship Id="rId2" Type="http://schemas.openxmlformats.org/officeDocument/2006/relationships/hyperlink" Target="http://www.usal.es"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file://localhost/Users/pilarvega/Desktop/Plantillas%20DOC%20Comunicacion/logos.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file://localhost/Users/pilarvega/Desktop/Plantillas%20DOC%20Comunicacion/logos.png" TargetMode="External"/><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6D905-E40E-414A-9BC1-3E1221D0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1150</Words>
  <Characters>6111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Fecha</vt:lpstr>
    </vt:vector>
  </TitlesOfParts>
  <Company>X</Company>
  <LinksUpToDate>false</LinksUpToDate>
  <CharactersWithSpaces>7247</CharactersWithSpaces>
  <SharedDoc>false</SharedDoc>
  <HLinks>
    <vt:vector size="12" baseType="variant">
      <vt:variant>
        <vt:i4>6422570</vt:i4>
      </vt:variant>
      <vt:variant>
        <vt:i4>3</vt:i4>
      </vt:variant>
      <vt:variant>
        <vt:i4>0</vt:i4>
      </vt:variant>
      <vt:variant>
        <vt:i4>5</vt:i4>
      </vt:variant>
      <vt:variant>
        <vt:lpwstr>http://www.usal.es/</vt:lpwstr>
      </vt:variant>
      <vt:variant>
        <vt:lpwstr/>
      </vt:variant>
      <vt:variant>
        <vt:i4>6422570</vt:i4>
      </vt:variant>
      <vt:variant>
        <vt:i4>0</vt:i4>
      </vt:variant>
      <vt:variant>
        <vt:i4>0</vt:i4>
      </vt:variant>
      <vt:variant>
        <vt:i4>5</vt:i4>
      </vt:variant>
      <vt:variant>
        <vt:lpwstr>http://www.usal.es/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Usuario de Windows</dc:creator>
  <cp:lastModifiedBy>Usuario</cp:lastModifiedBy>
  <cp:revision>5</cp:revision>
  <cp:lastPrinted>2018-10-15T12:10:00Z</cp:lastPrinted>
  <dcterms:created xsi:type="dcterms:W3CDTF">2018-10-15T12:05:00Z</dcterms:created>
  <dcterms:modified xsi:type="dcterms:W3CDTF">2018-10-15T12:10:00Z</dcterms:modified>
</cp:coreProperties>
</file>